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39B" w:rsidRPr="008A1C9C" w:rsidRDefault="00BA239B" w:rsidP="00BA239B">
      <w:pPr>
        <w:spacing w:line="240" w:lineRule="auto"/>
        <w:jc w:val="right"/>
        <w:rPr>
          <w:rFonts w:ascii="PT Astra Serif" w:hAnsi="PT Astra Serif"/>
          <w:sz w:val="24"/>
          <w:szCs w:val="24"/>
        </w:rPr>
      </w:pPr>
      <w:r w:rsidRPr="008A1C9C">
        <w:rPr>
          <w:rFonts w:ascii="PT Astra Serif" w:hAnsi="PT Astra Serif"/>
          <w:sz w:val="24"/>
          <w:szCs w:val="24"/>
        </w:rPr>
        <w:t>Проект</w:t>
      </w:r>
    </w:p>
    <w:p w:rsidR="00BA239B" w:rsidRPr="008A1C9C" w:rsidRDefault="00BA239B" w:rsidP="00BA239B">
      <w:pPr>
        <w:pStyle w:val="1"/>
        <w:spacing w:before="0" w:after="0" w:line="276" w:lineRule="auto"/>
        <w:rPr>
          <w:rFonts w:ascii="PT Astra Serif" w:hAnsi="PT Astra Serif" w:cs="Times New Roman"/>
          <w:color w:val="auto"/>
          <w:sz w:val="28"/>
          <w:szCs w:val="28"/>
        </w:rPr>
      </w:pPr>
      <w:r w:rsidRPr="008A1C9C">
        <w:rPr>
          <w:rFonts w:ascii="PT Astra Serif" w:hAnsi="PT Astra Serif" w:cs="Times New Roman"/>
          <w:color w:val="auto"/>
          <w:sz w:val="28"/>
          <w:szCs w:val="28"/>
        </w:rPr>
        <w:t>ПРАВИТЕЛЬСТВО РЕСПУБЛИКИ АЛТАЙ</w:t>
      </w:r>
    </w:p>
    <w:p w:rsidR="00BA239B" w:rsidRPr="008A1C9C" w:rsidRDefault="00BA239B" w:rsidP="00BA239B">
      <w:pPr>
        <w:spacing w:after="0" w:line="48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BA239B" w:rsidRPr="008A1C9C" w:rsidRDefault="00BA239B" w:rsidP="00BA239B">
      <w:pPr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8A1C9C">
        <w:rPr>
          <w:rFonts w:ascii="PT Astra Serif" w:hAnsi="PT Astra Serif"/>
          <w:b/>
          <w:sz w:val="28"/>
          <w:szCs w:val="28"/>
        </w:rPr>
        <w:t xml:space="preserve">ПОСТАНОВЛЕНИЕ                                                                                   </w:t>
      </w:r>
    </w:p>
    <w:p w:rsidR="00BA239B" w:rsidRPr="008A1C9C" w:rsidRDefault="00BA239B" w:rsidP="00BA239B">
      <w:pPr>
        <w:spacing w:after="0" w:line="48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BA239B" w:rsidRPr="008A1C9C" w:rsidRDefault="00BA239B" w:rsidP="00BA239B">
      <w:pPr>
        <w:spacing w:after="0"/>
        <w:jc w:val="center"/>
        <w:rPr>
          <w:rFonts w:ascii="PT Astra Serif" w:hAnsi="PT Astra Serif"/>
          <w:sz w:val="28"/>
          <w:szCs w:val="28"/>
        </w:rPr>
      </w:pPr>
      <w:r w:rsidRPr="008A1C9C">
        <w:rPr>
          <w:rFonts w:ascii="PT Astra Serif" w:hAnsi="PT Astra Serif"/>
          <w:sz w:val="28"/>
          <w:szCs w:val="28"/>
        </w:rPr>
        <w:t>от «___» ________ 202</w:t>
      </w:r>
      <w:r w:rsidR="00842CDA">
        <w:rPr>
          <w:rFonts w:ascii="PT Astra Serif" w:hAnsi="PT Astra Serif"/>
          <w:sz w:val="28"/>
          <w:szCs w:val="28"/>
        </w:rPr>
        <w:t>6</w:t>
      </w:r>
      <w:r w:rsidRPr="008A1C9C">
        <w:rPr>
          <w:rFonts w:ascii="PT Astra Serif" w:hAnsi="PT Astra Serif"/>
          <w:sz w:val="28"/>
          <w:szCs w:val="28"/>
        </w:rPr>
        <w:t xml:space="preserve"> г. № ____</w:t>
      </w:r>
    </w:p>
    <w:p w:rsidR="00BA239B" w:rsidRPr="008A1C9C" w:rsidRDefault="00BA239B" w:rsidP="00BA239B">
      <w:pPr>
        <w:spacing w:after="0" w:line="480" w:lineRule="auto"/>
        <w:jc w:val="center"/>
        <w:rPr>
          <w:rFonts w:ascii="PT Astra Serif" w:hAnsi="PT Astra Serif"/>
          <w:sz w:val="28"/>
          <w:szCs w:val="28"/>
        </w:rPr>
      </w:pPr>
    </w:p>
    <w:p w:rsidR="00BA239B" w:rsidRPr="008A1C9C" w:rsidRDefault="00BA239B" w:rsidP="00BA239B">
      <w:pPr>
        <w:spacing w:after="0" w:line="480" w:lineRule="auto"/>
        <w:jc w:val="center"/>
        <w:rPr>
          <w:rFonts w:ascii="PT Astra Serif" w:hAnsi="PT Astra Serif"/>
          <w:sz w:val="28"/>
          <w:szCs w:val="28"/>
        </w:rPr>
      </w:pPr>
      <w:r w:rsidRPr="008A1C9C">
        <w:rPr>
          <w:rFonts w:ascii="PT Astra Serif" w:hAnsi="PT Astra Serif"/>
          <w:sz w:val="28"/>
          <w:szCs w:val="28"/>
        </w:rPr>
        <w:t>г. Горно-Алтайск</w:t>
      </w:r>
    </w:p>
    <w:p w:rsidR="00152CA2" w:rsidRPr="00DF7E9D" w:rsidRDefault="00152CA2" w:rsidP="00FE5078">
      <w:pPr>
        <w:pStyle w:val="a9"/>
        <w:jc w:val="center"/>
        <w:rPr>
          <w:rFonts w:ascii="PT Astra Serif" w:hAnsi="PT Astra Serif"/>
          <w:b/>
          <w:kern w:val="3"/>
          <w:sz w:val="28"/>
          <w:szCs w:val="28"/>
        </w:rPr>
      </w:pPr>
      <w:r w:rsidRPr="00DF7E9D">
        <w:rPr>
          <w:rFonts w:ascii="PT Astra Serif" w:hAnsi="PT Astra Serif"/>
          <w:b/>
          <w:kern w:val="3"/>
          <w:sz w:val="28"/>
          <w:szCs w:val="28"/>
        </w:rPr>
        <w:t>О</w:t>
      </w:r>
      <w:r w:rsidR="00E6594B">
        <w:rPr>
          <w:rFonts w:ascii="PT Astra Serif" w:hAnsi="PT Astra Serif"/>
          <w:b/>
          <w:kern w:val="3"/>
          <w:sz w:val="28"/>
          <w:szCs w:val="28"/>
        </w:rPr>
        <w:t xml:space="preserve">б утверждении </w:t>
      </w:r>
      <w:r w:rsidR="00180BD2">
        <w:rPr>
          <w:rFonts w:ascii="PT Astra Serif" w:hAnsi="PT Astra Serif"/>
          <w:b/>
          <w:kern w:val="3"/>
          <w:sz w:val="28"/>
          <w:szCs w:val="28"/>
        </w:rPr>
        <w:t>перечня</w:t>
      </w:r>
      <w:r w:rsidRPr="00DF7E9D">
        <w:rPr>
          <w:rFonts w:ascii="PT Astra Serif" w:hAnsi="PT Astra Serif"/>
          <w:b/>
          <w:kern w:val="3"/>
          <w:sz w:val="28"/>
          <w:szCs w:val="28"/>
        </w:rPr>
        <w:t xml:space="preserve"> особо ценных продуктивных сельскохозяйственных угодий</w:t>
      </w:r>
      <w:r w:rsidR="00E6594B">
        <w:rPr>
          <w:rFonts w:ascii="PT Astra Serif" w:hAnsi="PT Astra Serif"/>
          <w:b/>
          <w:kern w:val="3"/>
          <w:sz w:val="28"/>
          <w:szCs w:val="28"/>
        </w:rPr>
        <w:t xml:space="preserve"> на территории Республики Алтай</w:t>
      </w:r>
      <w:r w:rsidRPr="00DF7E9D">
        <w:rPr>
          <w:rFonts w:ascii="PT Astra Serif" w:hAnsi="PT Astra Serif"/>
          <w:b/>
          <w:kern w:val="3"/>
          <w:sz w:val="28"/>
          <w:szCs w:val="28"/>
        </w:rPr>
        <w:t>, использование которых для целей, не связанных с ведением сельского хозяйства, не допускается</w:t>
      </w:r>
    </w:p>
    <w:p w:rsidR="00A23BE1" w:rsidRPr="008A1C9C" w:rsidRDefault="00A23BE1" w:rsidP="00BA239B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PT Astra Serif" w:hAnsi="PT Astra Serif"/>
          <w:sz w:val="28"/>
          <w:szCs w:val="28"/>
        </w:rPr>
      </w:pPr>
    </w:p>
    <w:p w:rsidR="00076F1B" w:rsidRPr="008A1C9C" w:rsidRDefault="00CF0A6A" w:rsidP="00076F1B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kern w:val="3"/>
          <w:sz w:val="28"/>
          <w:szCs w:val="28"/>
        </w:rPr>
        <w:t xml:space="preserve">В </w:t>
      </w:r>
      <w:r w:rsidR="00152CA2" w:rsidRPr="00152CA2">
        <w:rPr>
          <w:rFonts w:ascii="PT Astra Serif" w:hAnsi="PT Astra Serif"/>
          <w:kern w:val="3"/>
          <w:sz w:val="28"/>
          <w:szCs w:val="28"/>
        </w:rPr>
        <w:t xml:space="preserve">соответствии со статьей 79 Земельного кодекса Российской Федерации, статьей </w:t>
      </w:r>
      <w:r w:rsidR="00152CA2" w:rsidRPr="00152CA2">
        <w:rPr>
          <w:rFonts w:ascii="PTAstraSerif-Regular" w:hAnsi="PTAstraSerif-Regular"/>
          <w:color w:val="000000"/>
          <w:sz w:val="26"/>
          <w:szCs w:val="26"/>
        </w:rPr>
        <w:t>3.1 Закона Республики Алтай от 14 мая 2007 г. № 12-РЗ</w:t>
      </w:r>
      <w:r w:rsidR="00152CA2" w:rsidRPr="00152CA2">
        <w:rPr>
          <w:rFonts w:ascii="PTAstraSerif-Regular" w:hAnsi="PTAstraSerif-Regular"/>
          <w:color w:val="000000"/>
          <w:sz w:val="26"/>
          <w:szCs w:val="26"/>
        </w:rPr>
        <w:br/>
        <w:t>«Об особенностях регулирования правоотношений в области оборота земель</w:t>
      </w:r>
      <w:r w:rsidR="00152CA2" w:rsidRPr="00152CA2">
        <w:rPr>
          <w:rFonts w:ascii="PTAstraSerif-Regular" w:hAnsi="PTAstraSerif-Regular"/>
          <w:color w:val="000000"/>
          <w:sz w:val="26"/>
          <w:szCs w:val="26"/>
        </w:rPr>
        <w:br/>
        <w:t>сельскохозяйственного</w:t>
      </w:r>
      <w:r w:rsidR="00152CA2">
        <w:rPr>
          <w:rFonts w:ascii="PTAstraSerif-Regular" w:hAnsi="PTAstraSerif-Regular"/>
          <w:color w:val="000000"/>
          <w:sz w:val="26"/>
          <w:szCs w:val="26"/>
        </w:rPr>
        <w:t xml:space="preserve"> назначения в Республике Алтай</w:t>
      </w:r>
      <w:r w:rsidR="00152CA2" w:rsidRPr="00152CA2">
        <w:rPr>
          <w:rFonts w:ascii="PT Astra Serif" w:hAnsi="PT Astra Serif"/>
          <w:kern w:val="3"/>
          <w:sz w:val="28"/>
          <w:szCs w:val="28"/>
        </w:rPr>
        <w:t xml:space="preserve">», постановлением Правительства </w:t>
      </w:r>
      <w:r w:rsidR="00152CA2">
        <w:rPr>
          <w:rFonts w:ascii="PT Astra Serif" w:hAnsi="PT Astra Serif"/>
          <w:kern w:val="3"/>
          <w:sz w:val="28"/>
          <w:szCs w:val="28"/>
        </w:rPr>
        <w:t>Республики Алтай</w:t>
      </w:r>
      <w:r w:rsidR="00152CA2" w:rsidRPr="00152CA2">
        <w:rPr>
          <w:rFonts w:ascii="PT Astra Serif" w:hAnsi="PT Astra Serif"/>
          <w:kern w:val="3"/>
          <w:sz w:val="28"/>
          <w:szCs w:val="28"/>
        </w:rPr>
        <w:t xml:space="preserve"> от </w:t>
      </w:r>
      <w:r w:rsidR="00152CA2">
        <w:rPr>
          <w:rFonts w:ascii="PT Astra Serif" w:hAnsi="PT Astra Serif"/>
          <w:kern w:val="3"/>
          <w:sz w:val="28"/>
          <w:szCs w:val="28"/>
        </w:rPr>
        <w:t>22 октября 2025 г. № 270 «</w:t>
      </w:r>
      <w:r w:rsidR="00152CA2" w:rsidRPr="00152CA2">
        <w:rPr>
          <w:rFonts w:ascii="PT Astra Serif" w:hAnsi="PT Astra Serif"/>
          <w:kern w:val="3"/>
          <w:sz w:val="28"/>
          <w:szCs w:val="28"/>
        </w:rPr>
        <w:t>Об утверждении Порядка формирования и утверждения перечня особо ценных</w:t>
      </w:r>
      <w:r w:rsidR="00152CA2">
        <w:rPr>
          <w:rFonts w:ascii="PT Astra Serif" w:hAnsi="PT Astra Serif"/>
          <w:kern w:val="3"/>
          <w:sz w:val="28"/>
          <w:szCs w:val="28"/>
        </w:rPr>
        <w:t xml:space="preserve"> </w:t>
      </w:r>
      <w:r w:rsidR="00152CA2" w:rsidRPr="00152CA2">
        <w:rPr>
          <w:rFonts w:ascii="PT Astra Serif" w:hAnsi="PT Astra Serif"/>
          <w:kern w:val="3"/>
          <w:sz w:val="28"/>
          <w:szCs w:val="28"/>
        </w:rPr>
        <w:t>продуктивных сельскохозяйственных угодий на территории Республики Алтай, использование которых для целей, не связанных с ведением сельского хозяйства, не допускается</w:t>
      </w:r>
      <w:r w:rsidR="00152CA2">
        <w:rPr>
          <w:rFonts w:ascii="PT Astra Serif" w:hAnsi="PT Astra Serif"/>
          <w:kern w:val="3"/>
          <w:sz w:val="28"/>
          <w:szCs w:val="28"/>
        </w:rPr>
        <w:t xml:space="preserve">», </w:t>
      </w:r>
      <w:r w:rsidR="00076F1B" w:rsidRPr="008A1C9C">
        <w:rPr>
          <w:rFonts w:ascii="PT Astra Serif" w:hAnsi="PT Astra Serif"/>
          <w:sz w:val="28"/>
          <w:szCs w:val="28"/>
        </w:rPr>
        <w:t xml:space="preserve">Правительство Республики Алтай </w:t>
      </w:r>
      <w:r w:rsidR="00076F1B" w:rsidRPr="008A1C9C">
        <w:rPr>
          <w:rFonts w:ascii="PT Astra Serif" w:hAnsi="PT Astra Serif"/>
          <w:b/>
          <w:spacing w:val="60"/>
          <w:sz w:val="28"/>
          <w:szCs w:val="28"/>
        </w:rPr>
        <w:t>постановляет:</w:t>
      </w:r>
    </w:p>
    <w:p w:rsidR="00152CA2" w:rsidRPr="00497593" w:rsidRDefault="005D2669" w:rsidP="00152CA2">
      <w:pPr>
        <w:pStyle w:val="ConsPlusNormal0"/>
        <w:ind w:firstLine="540"/>
        <w:jc w:val="both"/>
        <w:rPr>
          <w:rFonts w:ascii="PT Astra Serif" w:hAnsi="PT Astra Serif"/>
          <w:kern w:val="3"/>
          <w:szCs w:val="28"/>
        </w:rPr>
      </w:pPr>
      <w:r>
        <w:t>Утвердить прилагаемый п</w:t>
      </w:r>
      <w:r w:rsidR="00152CA2">
        <w:t xml:space="preserve">еречень </w:t>
      </w:r>
      <w:r w:rsidR="00FB5470" w:rsidRPr="00152CA2">
        <w:rPr>
          <w:rFonts w:ascii="PT Astra Serif" w:hAnsi="PT Astra Serif"/>
          <w:kern w:val="3"/>
          <w:szCs w:val="28"/>
        </w:rPr>
        <w:t>особо ценных</w:t>
      </w:r>
      <w:r w:rsidR="00FB5470">
        <w:rPr>
          <w:rFonts w:ascii="PT Astra Serif" w:hAnsi="PT Astra Serif"/>
          <w:kern w:val="3"/>
          <w:szCs w:val="28"/>
        </w:rPr>
        <w:t xml:space="preserve"> </w:t>
      </w:r>
      <w:r w:rsidR="00FB5470" w:rsidRPr="00152CA2">
        <w:rPr>
          <w:rFonts w:ascii="PT Astra Serif" w:hAnsi="PT Astra Serif"/>
          <w:kern w:val="3"/>
          <w:szCs w:val="28"/>
        </w:rPr>
        <w:t>продуктивных сельскохозяйственных угодий на территории Республики Алтай, использование которых для целей, не связанных с ведением сельского хозяйства, не допускается</w:t>
      </w:r>
      <w:r w:rsidR="00152CA2" w:rsidRPr="00497593">
        <w:rPr>
          <w:rFonts w:ascii="PT Astra Serif" w:hAnsi="PT Astra Serif"/>
          <w:kern w:val="3"/>
          <w:szCs w:val="28"/>
        </w:rPr>
        <w:t>.</w:t>
      </w:r>
    </w:p>
    <w:p w:rsidR="00C47039" w:rsidRPr="0051704F" w:rsidRDefault="00C47039" w:rsidP="00C47039">
      <w:pPr>
        <w:pStyle w:val="a4"/>
        <w:autoSpaceDE w:val="0"/>
        <w:autoSpaceDN w:val="0"/>
        <w:adjustRightInd w:val="0"/>
        <w:spacing w:after="0" w:line="240" w:lineRule="auto"/>
        <w:ind w:left="633"/>
        <w:jc w:val="both"/>
        <w:rPr>
          <w:rFonts w:ascii="PT Astra Serif" w:hAnsi="PT Astra Serif"/>
          <w:kern w:val="3"/>
          <w:sz w:val="28"/>
          <w:szCs w:val="28"/>
        </w:rPr>
      </w:pPr>
    </w:p>
    <w:p w:rsidR="0062608C" w:rsidRDefault="0062608C" w:rsidP="0062608C">
      <w:pPr>
        <w:spacing w:after="0" w:line="288" w:lineRule="atLeast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5D2669" w:rsidRDefault="005D2669" w:rsidP="0062608C">
      <w:pPr>
        <w:spacing w:after="0" w:line="288" w:lineRule="atLeast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6E1FE3" w:rsidRDefault="006E1FE3" w:rsidP="006E1FE3">
      <w:pPr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Председатель Правительства</w:t>
      </w:r>
    </w:p>
    <w:p w:rsidR="00FD5AC3" w:rsidRDefault="006E1FE3" w:rsidP="006E1FE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Республики Алтай</w:t>
      </w:r>
      <w:r w:rsidR="001B426B" w:rsidRPr="006C6BE3">
        <w:rPr>
          <w:rFonts w:ascii="PT Astra Serif" w:hAnsi="PT Astra Serif"/>
          <w:sz w:val="28"/>
          <w:szCs w:val="28"/>
        </w:rPr>
        <w:tab/>
      </w:r>
      <w:r w:rsidR="001B426B" w:rsidRPr="006C6BE3">
        <w:rPr>
          <w:rFonts w:ascii="PT Astra Serif" w:hAnsi="PT Astra Serif"/>
          <w:sz w:val="28"/>
          <w:szCs w:val="28"/>
        </w:rPr>
        <w:tab/>
      </w:r>
      <w:r w:rsidR="001B426B" w:rsidRPr="006C6BE3">
        <w:rPr>
          <w:rFonts w:ascii="PT Astra Serif" w:hAnsi="PT Astra Serif"/>
          <w:sz w:val="28"/>
          <w:szCs w:val="28"/>
        </w:rPr>
        <w:tab/>
      </w:r>
      <w:r w:rsidR="001B426B" w:rsidRPr="006C6BE3">
        <w:rPr>
          <w:rFonts w:ascii="PT Astra Serif" w:hAnsi="PT Astra Serif"/>
          <w:sz w:val="28"/>
          <w:szCs w:val="28"/>
        </w:rPr>
        <w:tab/>
      </w:r>
      <w:r w:rsidR="001B426B" w:rsidRPr="006C6BE3">
        <w:rPr>
          <w:rFonts w:ascii="PT Astra Serif" w:hAnsi="PT Astra Serif"/>
          <w:sz w:val="28"/>
          <w:szCs w:val="28"/>
        </w:rPr>
        <w:tab/>
      </w:r>
      <w:r w:rsidR="001B426B" w:rsidRPr="006C6BE3">
        <w:rPr>
          <w:rFonts w:ascii="PT Astra Serif" w:hAnsi="PT Astra Serif"/>
          <w:sz w:val="28"/>
          <w:szCs w:val="28"/>
        </w:rPr>
        <w:tab/>
      </w:r>
      <w:r w:rsidR="00775E3D">
        <w:rPr>
          <w:rFonts w:ascii="PT Astra Serif" w:hAnsi="PT Astra Serif"/>
          <w:sz w:val="28"/>
          <w:szCs w:val="28"/>
        </w:rPr>
        <w:t xml:space="preserve">        </w:t>
      </w:r>
      <w:r w:rsidR="00343BF3" w:rsidRPr="006E1FE3">
        <w:rPr>
          <w:rFonts w:ascii="PT Astra Serif" w:hAnsi="PT Astra Serif"/>
          <w:sz w:val="28"/>
          <w:szCs w:val="28"/>
        </w:rPr>
        <w:t xml:space="preserve">   </w:t>
      </w:r>
      <w:r w:rsidRPr="006E1FE3">
        <w:rPr>
          <w:rFonts w:ascii="PT Astra Serif" w:hAnsi="PT Astra Serif"/>
          <w:sz w:val="28"/>
          <w:szCs w:val="28"/>
        </w:rPr>
        <w:t>А.С.</w:t>
      </w:r>
      <w:r>
        <w:rPr>
          <w:rFonts w:ascii="PT Astra Serif" w:hAnsi="PT Astra Serif"/>
          <w:sz w:val="28"/>
          <w:szCs w:val="28"/>
        </w:rPr>
        <w:t xml:space="preserve"> </w:t>
      </w:r>
      <w:r w:rsidRPr="006E1FE3">
        <w:rPr>
          <w:rFonts w:ascii="PT Astra Serif" w:hAnsi="PT Astra Serif"/>
          <w:sz w:val="28"/>
          <w:szCs w:val="28"/>
        </w:rPr>
        <w:t>Прокопьев</w:t>
      </w:r>
    </w:p>
    <w:p w:rsidR="005D2669" w:rsidRDefault="005D2669" w:rsidP="008410A8">
      <w:pPr>
        <w:spacing w:after="0" w:line="240" w:lineRule="auto"/>
        <w:ind w:left="5812"/>
        <w:jc w:val="center"/>
        <w:rPr>
          <w:rFonts w:ascii="PT Astra Serif" w:hAnsi="PT Astra Serif"/>
        </w:rPr>
      </w:pPr>
    </w:p>
    <w:p w:rsidR="005D2669" w:rsidRDefault="005D2669" w:rsidP="008410A8">
      <w:pPr>
        <w:spacing w:after="0" w:line="240" w:lineRule="auto"/>
        <w:ind w:left="5812"/>
        <w:jc w:val="center"/>
        <w:rPr>
          <w:rFonts w:ascii="PT Astra Serif" w:hAnsi="PT Astra Serif"/>
        </w:rPr>
      </w:pPr>
    </w:p>
    <w:p w:rsidR="005D2669" w:rsidRDefault="005D2669" w:rsidP="008410A8">
      <w:pPr>
        <w:spacing w:after="0" w:line="240" w:lineRule="auto"/>
        <w:ind w:left="5812"/>
        <w:jc w:val="center"/>
        <w:rPr>
          <w:rFonts w:ascii="PT Astra Serif" w:hAnsi="PT Astra Serif"/>
        </w:rPr>
      </w:pPr>
    </w:p>
    <w:p w:rsidR="005D2669" w:rsidRDefault="005D2669" w:rsidP="008410A8">
      <w:pPr>
        <w:spacing w:after="0" w:line="240" w:lineRule="auto"/>
        <w:ind w:left="5812"/>
        <w:jc w:val="center"/>
        <w:rPr>
          <w:rFonts w:ascii="PT Astra Serif" w:hAnsi="PT Astra Serif"/>
        </w:rPr>
      </w:pPr>
    </w:p>
    <w:p w:rsidR="005D2669" w:rsidRDefault="005D2669" w:rsidP="008410A8">
      <w:pPr>
        <w:spacing w:after="0" w:line="240" w:lineRule="auto"/>
        <w:ind w:left="5812"/>
        <w:jc w:val="center"/>
        <w:rPr>
          <w:rFonts w:ascii="PT Astra Serif" w:hAnsi="PT Astra Serif"/>
        </w:rPr>
      </w:pPr>
    </w:p>
    <w:p w:rsidR="005D2669" w:rsidRDefault="005D2669" w:rsidP="008410A8">
      <w:pPr>
        <w:spacing w:after="0" w:line="240" w:lineRule="auto"/>
        <w:ind w:left="5812"/>
        <w:jc w:val="center"/>
        <w:rPr>
          <w:rFonts w:ascii="PT Astra Serif" w:hAnsi="PT Astra Serif"/>
        </w:rPr>
      </w:pPr>
    </w:p>
    <w:p w:rsidR="005D2669" w:rsidRDefault="005D2669" w:rsidP="008410A8">
      <w:pPr>
        <w:spacing w:after="0" w:line="240" w:lineRule="auto"/>
        <w:ind w:left="5812"/>
        <w:jc w:val="center"/>
        <w:rPr>
          <w:rFonts w:ascii="PT Astra Serif" w:hAnsi="PT Astra Serif"/>
        </w:rPr>
      </w:pPr>
    </w:p>
    <w:p w:rsidR="005D2669" w:rsidRDefault="005D2669" w:rsidP="008410A8">
      <w:pPr>
        <w:spacing w:after="0" w:line="240" w:lineRule="auto"/>
        <w:ind w:left="5812"/>
        <w:jc w:val="center"/>
        <w:rPr>
          <w:rFonts w:ascii="PT Astra Serif" w:hAnsi="PT Astra Serif"/>
        </w:rPr>
      </w:pPr>
    </w:p>
    <w:p w:rsidR="005D2669" w:rsidRDefault="005D2669" w:rsidP="008410A8">
      <w:pPr>
        <w:spacing w:after="0" w:line="240" w:lineRule="auto"/>
        <w:ind w:left="5812"/>
        <w:jc w:val="center"/>
        <w:rPr>
          <w:rFonts w:ascii="PT Astra Serif" w:hAnsi="PT Astra Serif"/>
        </w:rPr>
      </w:pPr>
    </w:p>
    <w:p w:rsidR="005D2669" w:rsidRDefault="005D2669" w:rsidP="008410A8">
      <w:pPr>
        <w:spacing w:after="0" w:line="240" w:lineRule="auto"/>
        <w:ind w:left="5812"/>
        <w:jc w:val="center"/>
        <w:rPr>
          <w:rFonts w:ascii="PT Astra Serif" w:hAnsi="PT Astra Serif"/>
        </w:rPr>
      </w:pPr>
    </w:p>
    <w:p w:rsidR="008410A8" w:rsidRPr="00423ACC" w:rsidRDefault="005D2669" w:rsidP="008410A8">
      <w:pPr>
        <w:spacing w:after="0" w:line="240" w:lineRule="auto"/>
        <w:ind w:left="5812"/>
        <w:jc w:val="center"/>
        <w:rPr>
          <w:rFonts w:ascii="PT Astra Serif" w:hAnsi="PT Astra Serif"/>
          <w:sz w:val="24"/>
          <w:szCs w:val="24"/>
        </w:rPr>
      </w:pPr>
      <w:r w:rsidRPr="00423ACC">
        <w:rPr>
          <w:rFonts w:ascii="PT Astra Serif" w:hAnsi="PT Astra Serif"/>
          <w:sz w:val="24"/>
          <w:szCs w:val="24"/>
        </w:rPr>
        <w:lastRenderedPageBreak/>
        <w:t>Утвержден</w:t>
      </w:r>
    </w:p>
    <w:p w:rsidR="008410A8" w:rsidRPr="00423ACC" w:rsidRDefault="00180BD2" w:rsidP="005D2669">
      <w:pPr>
        <w:spacing w:after="0" w:line="240" w:lineRule="auto"/>
        <w:ind w:left="5812"/>
        <w:jc w:val="center"/>
        <w:rPr>
          <w:rFonts w:ascii="PT Astra Serif" w:hAnsi="PT Astra Serif"/>
          <w:sz w:val="24"/>
          <w:szCs w:val="24"/>
        </w:rPr>
      </w:pPr>
      <w:r w:rsidRPr="00423ACC">
        <w:rPr>
          <w:rFonts w:ascii="PT Astra Serif" w:hAnsi="PT Astra Serif"/>
          <w:sz w:val="24"/>
          <w:szCs w:val="24"/>
        </w:rPr>
        <w:t>п</w:t>
      </w:r>
      <w:r w:rsidR="005D2669" w:rsidRPr="00423ACC">
        <w:rPr>
          <w:rFonts w:ascii="PT Astra Serif" w:hAnsi="PT Astra Serif"/>
          <w:sz w:val="24"/>
          <w:szCs w:val="24"/>
        </w:rPr>
        <w:t xml:space="preserve">остановлением </w:t>
      </w:r>
      <w:r w:rsidR="008410A8" w:rsidRPr="00423ACC">
        <w:rPr>
          <w:rFonts w:ascii="PT Astra Serif" w:hAnsi="PT Astra Serif"/>
          <w:sz w:val="24"/>
          <w:szCs w:val="24"/>
        </w:rPr>
        <w:t>Правительства</w:t>
      </w:r>
    </w:p>
    <w:p w:rsidR="008410A8" w:rsidRPr="00423ACC" w:rsidRDefault="008410A8" w:rsidP="008410A8">
      <w:pPr>
        <w:spacing w:after="0" w:line="240" w:lineRule="auto"/>
        <w:ind w:left="5812"/>
        <w:jc w:val="center"/>
        <w:rPr>
          <w:rFonts w:ascii="PT Astra Serif" w:hAnsi="PT Astra Serif"/>
          <w:sz w:val="24"/>
          <w:szCs w:val="24"/>
        </w:rPr>
      </w:pPr>
      <w:r w:rsidRPr="00423ACC">
        <w:rPr>
          <w:rFonts w:ascii="PT Astra Serif" w:hAnsi="PT Astra Serif"/>
          <w:sz w:val="24"/>
          <w:szCs w:val="24"/>
        </w:rPr>
        <w:t>Республики Алтай</w:t>
      </w:r>
    </w:p>
    <w:p w:rsidR="008410A8" w:rsidRPr="00423ACC" w:rsidRDefault="008410A8" w:rsidP="008410A8">
      <w:pPr>
        <w:spacing w:after="0" w:line="240" w:lineRule="auto"/>
        <w:ind w:left="5812"/>
        <w:jc w:val="center"/>
        <w:rPr>
          <w:rFonts w:ascii="PT Astra Serif" w:hAnsi="PT Astra Serif"/>
          <w:sz w:val="24"/>
          <w:szCs w:val="24"/>
        </w:rPr>
      </w:pPr>
      <w:r w:rsidRPr="00423ACC">
        <w:rPr>
          <w:rFonts w:ascii="PT Astra Serif" w:hAnsi="PT Astra Serif"/>
          <w:sz w:val="24"/>
          <w:szCs w:val="24"/>
        </w:rPr>
        <w:t>от «___</w:t>
      </w:r>
      <w:r w:rsidR="00F674F9" w:rsidRPr="00423ACC">
        <w:rPr>
          <w:rFonts w:ascii="PT Astra Serif" w:hAnsi="PT Astra Serif"/>
          <w:sz w:val="24"/>
          <w:szCs w:val="24"/>
        </w:rPr>
        <w:t>» ___________</w:t>
      </w:r>
      <w:r w:rsidR="007E563C">
        <w:rPr>
          <w:rFonts w:ascii="PT Astra Serif" w:hAnsi="PT Astra Serif"/>
          <w:sz w:val="24"/>
          <w:szCs w:val="24"/>
        </w:rPr>
        <w:t>2026</w:t>
      </w:r>
      <w:r w:rsidR="005D2669" w:rsidRPr="00423ACC">
        <w:rPr>
          <w:rFonts w:ascii="PT Astra Serif" w:hAnsi="PT Astra Serif"/>
          <w:sz w:val="24"/>
          <w:szCs w:val="24"/>
        </w:rPr>
        <w:t xml:space="preserve"> </w:t>
      </w:r>
      <w:r w:rsidRPr="00423ACC">
        <w:rPr>
          <w:rFonts w:ascii="PT Astra Serif" w:hAnsi="PT Astra Serif"/>
          <w:sz w:val="24"/>
          <w:szCs w:val="24"/>
        </w:rPr>
        <w:t>г.</w:t>
      </w:r>
    </w:p>
    <w:p w:rsidR="004453B0" w:rsidRPr="00423ACC" w:rsidRDefault="004453B0" w:rsidP="004453B0">
      <w:pPr>
        <w:pStyle w:val="ConsPlusNormal0"/>
        <w:jc w:val="both"/>
        <w:rPr>
          <w:sz w:val="24"/>
          <w:szCs w:val="24"/>
        </w:rPr>
      </w:pPr>
    </w:p>
    <w:p w:rsidR="004453B0" w:rsidRDefault="004453B0" w:rsidP="004453B0">
      <w:pPr>
        <w:pStyle w:val="ConsPlusNormal0"/>
        <w:jc w:val="both"/>
      </w:pPr>
    </w:p>
    <w:p w:rsidR="00076F1B" w:rsidRDefault="00F674F9" w:rsidP="00076F1B">
      <w:pPr>
        <w:pStyle w:val="a9"/>
        <w:jc w:val="center"/>
        <w:rPr>
          <w:rFonts w:ascii="PT Astra Serif" w:hAnsi="PT Astra Serif"/>
          <w:b/>
          <w:sz w:val="26"/>
          <w:szCs w:val="26"/>
        </w:rPr>
      </w:pPr>
      <w:bookmarkStart w:id="0" w:name="P35"/>
      <w:bookmarkEnd w:id="0"/>
      <w:r w:rsidRPr="00423ACC">
        <w:rPr>
          <w:rFonts w:ascii="PT Astra Serif" w:hAnsi="PT Astra Serif"/>
          <w:b/>
          <w:sz w:val="26"/>
          <w:szCs w:val="26"/>
        </w:rPr>
        <w:t>П</w:t>
      </w:r>
      <w:r w:rsidR="004453B0" w:rsidRPr="00423ACC">
        <w:rPr>
          <w:rFonts w:ascii="PT Astra Serif" w:hAnsi="PT Astra Serif"/>
          <w:b/>
          <w:sz w:val="26"/>
          <w:szCs w:val="26"/>
        </w:rPr>
        <w:t>еречень</w:t>
      </w:r>
      <w:r w:rsidR="00B464FA" w:rsidRPr="00423ACC">
        <w:rPr>
          <w:rFonts w:ascii="PT Astra Serif" w:hAnsi="PT Astra Serif"/>
          <w:b/>
          <w:sz w:val="26"/>
          <w:szCs w:val="26"/>
        </w:rPr>
        <w:t xml:space="preserve"> </w:t>
      </w:r>
      <w:r w:rsidR="004501FB" w:rsidRPr="00423ACC">
        <w:rPr>
          <w:rFonts w:ascii="PT Astra Serif" w:hAnsi="PT Astra Serif"/>
          <w:b/>
          <w:sz w:val="26"/>
          <w:szCs w:val="26"/>
        </w:rPr>
        <w:t>особо ценных продуктивных сельскохозяйстве</w:t>
      </w:r>
      <w:r w:rsidR="00B464FA" w:rsidRPr="00423ACC">
        <w:rPr>
          <w:rFonts w:ascii="PT Astra Serif" w:hAnsi="PT Astra Serif"/>
          <w:b/>
          <w:sz w:val="26"/>
          <w:szCs w:val="26"/>
        </w:rPr>
        <w:t>н</w:t>
      </w:r>
      <w:r w:rsidR="004501FB" w:rsidRPr="00423ACC">
        <w:rPr>
          <w:rFonts w:ascii="PT Astra Serif" w:hAnsi="PT Astra Serif"/>
          <w:b/>
          <w:sz w:val="26"/>
          <w:szCs w:val="26"/>
        </w:rPr>
        <w:t>ных угодий на территории Республики Алтай, использование которых для целей, не связанных с ведением сельского хозяйства, не допускается</w:t>
      </w:r>
    </w:p>
    <w:p w:rsidR="00213466" w:rsidRDefault="00213466" w:rsidP="00076F1B">
      <w:pPr>
        <w:pStyle w:val="a9"/>
        <w:jc w:val="center"/>
        <w:rPr>
          <w:rFonts w:ascii="PT Astra Serif" w:hAnsi="PT Astra Serif"/>
          <w:b/>
          <w:sz w:val="26"/>
          <w:szCs w:val="26"/>
        </w:rPr>
      </w:pPr>
    </w:p>
    <w:tbl>
      <w:tblPr>
        <w:tblW w:w="92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"/>
        <w:gridCol w:w="2367"/>
        <w:gridCol w:w="1783"/>
        <w:gridCol w:w="1235"/>
        <w:gridCol w:w="1666"/>
        <w:gridCol w:w="1665"/>
      </w:tblGrid>
      <w:tr w:rsidR="00213466" w:rsidRPr="00213466" w:rsidTr="006903FB">
        <w:trPr>
          <w:trHeight w:val="2100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ru-RU"/>
              </w:rPr>
              <w:t>Адрес или описание местоположения земельного участка, в составе которого имеется особо ценное продуктивное сельскохозяйственное угодье (далее – земельный участок)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Кадастровый номер земельного участка (при наличии) 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ru-RU"/>
              </w:rPr>
              <w:t>Площадь земельного участка, кв. м.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ru-RU"/>
              </w:rPr>
              <w:t>Сведения о праве на земельный участок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ru-RU"/>
              </w:rPr>
              <w:t>Основания включения земельного участка в настоящий Перечень</w:t>
            </w:r>
          </w:p>
        </w:tc>
      </w:tr>
      <w:tr w:rsidR="00213466" w:rsidRPr="00213466" w:rsidTr="006903FB">
        <w:trPr>
          <w:trHeight w:val="1848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в границах участка. Почтовый адрес ориентира: Республика Алтай, Кош-Агачский район, земельный участок расположен в северной части кадастрового квартала 04:10:040101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04:10:040101:1620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360324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п.2, ч.1, ст.3.1 Закона Республики Алтай от 14 мая 2007 г. № 12-РЗ «Об особенностях регулирования правоотношений в области оборота земель</w:t>
            </w:r>
            <w:r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 (далее -</w:t>
            </w: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 Закона РА от 14.05.2007 № 12-РЗ</w:t>
            </w:r>
            <w:r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213466" w:rsidRPr="00213466" w:rsidTr="006903FB">
        <w:trPr>
          <w:trHeight w:val="1164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Кош-Агачский район, Бельтирское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04:10:040101:2710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662063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1848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в границах участка. Почтовый адрес ориентира: Республика Алтай, Кош-Агачский район, Бельтирское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04:10:040101:2709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565461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 Республика Алтай, Кош-Агачский район, Бельтирское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04:10:040101:2711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645303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558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 Местоположение установлено относительно ориентира, расположенного в границах участка. Почтовый адрес ориентира: Республика Алтай, Кош-Агачский </w:t>
            </w: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lastRenderedPageBreak/>
              <w:t>район, Бельтирское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lastRenderedPageBreak/>
              <w:t>04:10:040101:2708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648207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1848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в границах участка. Почтовый адрес ориентира: Республика Алтай, Кош-Агачский район, Бельтирское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04:10:040101:2718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646158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1848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в границах участка. Почтовый адрес ориентира: Республика Алтай, Кош-Агачский район, Бельтирское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04:10:040101:2707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656051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 Республика Алтай, Кош-Агачский район, Бельтирское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04:10:040101:2713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609510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Кош-Агачский район, Бельтирское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04:10:040101:2706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642830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 Республика Алтай, Кош-Агачский район, Мухор-Тархатинское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04:10:040101:2737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659752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1056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Кош-Агачский район, контура земельного участка расположены в северной части кадастрового квартала 04:10:040101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04:10:040101:1688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819289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 Республика Алтай, Кош-Агачский район, Мухор-Тархатинское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04:10:040101:2738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607423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Кош-Агачский район, Мухор-Тархатинское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04:10:040101:2739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504374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Кош-Агачский район, Мухор-Тархатинское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04:10:040101:2744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595695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Кош-Агачский район, Мухор-Тархатинское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04:10:040101:2741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588897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Кош-Агачский район, Мухор-Тархатинское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04:10:040101:2742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571657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Кош-Агачский район, Мухор-Тархатинское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04:10:040101:2743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618120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Кош-Агачский район, Мухор-Тархатинское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04:10:040101:2737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659752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 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04:10:040201:555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156948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1848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в границах участка. Почтовый адрес ориентира: 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04:10:040201:552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148562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1848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в границах участка. Почтовый адрес ориентира: 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04:10:040201:553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218178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 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04:10:040201:554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204566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1848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в границах участка. Почтовый адрес ориентира: 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04:10:040201:583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141886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 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04:10:040201:584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181992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1848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в границах участка. Почтовый адрес ориентира: 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04:10:040201:585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200332 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1848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в границах участка. Почтовый адрес ориентира: 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04:10:040201:586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146603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1848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в границах участка. Почтовый адрес ориентира: 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04:10:040201:550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190332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04:10:040201:551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198218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04:10:040201:548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144755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04:10:040201:549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136348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04:10:040201:578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163331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04:10:040201:575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150756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1848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lastRenderedPageBreak/>
              <w:t>33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в границах участка. Почтовый адрес ориентира: 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04:10:040201:576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200340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04:10:040201:577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188785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04:10:040201:544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167739 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04:10:040201:545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204809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04:10:040201:546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185317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04:10:040201:547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157833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04:10:040201:556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173996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04:10:040201:557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193551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1848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 Местоположение установлено относительно ориентира, расположенного в границах участка. Почтовый адрес ориентира: 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04:10:040201:558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185803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04:10:040201:559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170657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lastRenderedPageBreak/>
              <w:t>43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04:10:040201:564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151218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04:10:040201:565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172006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04:10:040201:566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174241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04:10:040201:567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173067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04:10:040201:571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125133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04:10:040201:572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152299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04:10:040201:573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172019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04:10:040201:574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148939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04:10:040201:560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119996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04:10:040201:561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155191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04:10:040201:562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158548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04:10:040201:563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161192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lastRenderedPageBreak/>
              <w:t>55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04:10:040201:568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119299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04:10:040201:569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118456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04:10:040201:570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169498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04:10:040201:579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148912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04:10:040201:580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135846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04:10:040201:581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189121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Кош-Агачский район, Тобелерское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04:10:040201:582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169363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п.2, ч.1, ст.3.1 Закона РА от 14.05.2007 № 12-РЗ </w:t>
            </w:r>
          </w:p>
        </w:tc>
      </w:tr>
      <w:tr w:rsidR="00213466" w:rsidRPr="00213466" w:rsidTr="006903FB">
        <w:trPr>
          <w:trHeight w:val="211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в границах участка. Почтовый адрес ориентира: Республика Алтай, Кош-Агачский район, земельный участок расположен в северной части кадастрового квартала 04:10:040101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04:10:040101:1620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360324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п.2, ч.1, ст.3.1 Закона Республики Алтай от 14 мая 2007 г. № 12-РЗ «Об особенностях регулирования правоотношений в области оборота земель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 Республика Алтай, Шебалинский район, Шыргайтинское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04:04:020404:215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15149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Шебалинское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04:04:000000:667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35316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ПСК Барагаш, урочище "Нижний Аскат"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04:04:020402:61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6000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1320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lastRenderedPageBreak/>
              <w:t>66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с/п Шыргайтинское, земельный участок расположен в северо-западной части кадастрового квартала 04:04:020404.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04:04:020404:112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10069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с/п Шыргайтинское, ОАО "Шыргайты", урочище "Куваш"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04:04:020404:115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16472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1320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с/п Шыргайтинское, земельный участок расположен в северо-западной части кадастрового квартала 04:04:020404.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04:04:020404:154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9993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1056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Шыргайтинское, земельный участок расположен в северо-западной части кадастрового квартала 04:04:020404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04:04:020404:196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22000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в границах Шыргайтинского сельского поселения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04:04:020407:315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39675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Малочергинское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04:04:040405:448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30064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1320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с/п Каспинское, земельный участок расположен в юго-западной части кадастрового квартала 04:04:060304.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04:04:060304:334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36000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1320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с/п Каспинское, земельный участок расположен в центральной части кадастрового квартала 04:04:060304.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04:04:060304:339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51001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1320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с/п Каспинское, земельный участок расположен в центральной части кадастрового квартала 04:04:060304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04:04:060304:340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25000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Каспинское сельское поселение.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04:04:060304:367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40505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Каспинское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04:04:060304:483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32669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Каспинское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04:04:060304:487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16810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1320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с/п Чергинское, земельный участок расположен в западной части кадастрового квартала 04:04:070406.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04:04:070406:159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34196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1056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с/п Шебалинское, земельный участок расположен в южной части кадастрового квартала 04:04:110305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04:04:110305:461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38399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1320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с/п Шебалинское, контура земельного участка расположены в южной части кадастрового квартала 04:04:110305.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04:04:110305:463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18040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1320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с/п Шебалинское, земельный участок расположен в южной части кадастрового квартала 04:04:110305.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04:04:110305:464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28681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1056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с/п Шебалинское, земельный участок расположен в южной части кадастрового квартала 04:04:110305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04:04:110305:466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12369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Шебалинское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04:04:110305:523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4610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Шебалинское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04:04:110305:544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28494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Шебалинское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04:04:110305:766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16386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Шебалинское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04:04:110305:767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428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Республика Алтай, Шебалинский район, </w:t>
            </w: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lastRenderedPageBreak/>
              <w:t>Шебалинское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lastRenderedPageBreak/>
              <w:t>04:04:110305:769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11179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</w:t>
            </w: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lastRenderedPageBreak/>
              <w:t xml:space="preserve">14.05.2007 № 12-РЗ </w:t>
            </w:r>
          </w:p>
        </w:tc>
      </w:tr>
      <w:tr w:rsidR="00213466" w:rsidRPr="00213466" w:rsidTr="006903FB">
        <w:trPr>
          <w:trHeight w:val="1056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lastRenderedPageBreak/>
              <w:t>88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земельный участок расположен в западной части кадастрового квартала 04:04:020407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04:04:020407:182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25000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"Шебалинский район"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р-н Шебалинский, в границах Ильинской сельской администрации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04:04:010305:19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13291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"Шебалинский район"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1056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муниципальный район Шебалинский, сельское поселение Ильинское, село Мариинск, урочище "Карасук"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04:04:010305:21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25238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"Шебалинский район"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1320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с/п Барагашское, земельный участок расположен в южной части кадастрового квартала 04:04:020402.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04:04:020402:208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25000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"Шебалинский район"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с/п Барагашское.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04:04:020402:210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9419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"Шебалинский район"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1320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с/п Барагашское, земельный участок расположен в южной части кадастрового квартала 04:04:020402.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04:04:020402:213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15402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</w:t>
            </w: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униципальное образование "Шебалинский район"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1320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с/п Барагашское, земельный участок расположен в южной части кадастрового квартала 04:04:020402.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04:04:020402:215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24910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</w:t>
            </w: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униципальное образование "Шебалинский район"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1320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с/п Шыргайтинское, земельный участок расположен в северо-западной части кадастрового квартала 04:04:020407.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04:04:020407:183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25000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</w:t>
            </w: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униципальное образование "Шебалинский район"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1320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с/п Шыргайтинское, земельный участок расположен в северо-западной части кадастрового квартала 04:04:020407.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04:04:020407:184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25000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</w:t>
            </w: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униципальное образование "Шебалинский район"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1320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lastRenderedPageBreak/>
              <w:t>97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с/п Шыргайтинское, земельный участок расположен в северо-западной части кадастрового квартала 04:04:020407.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04:04:020407:189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25000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"Шебалинский район"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1320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с/п Шыргайтинское, земельный участок расположен и северо-западной части кадастрового квартала 04:04:020407.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04:04:020407:190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25000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</w:t>
            </w: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униципальное образование "Шебалинский район"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1320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6903FB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с/п Чергинское, земельный участок расположен в юго-западной части кадастрового квартала 04:04:070406.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04:04:070406:161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30246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</w:t>
            </w: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униципальное образование "Шебалинский район"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6903FB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Чергинское сельское поселение.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04:04:070406:170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1279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"Шебалинский район"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6903FB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Шебалинский район, Чергинское сельское поселение.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04:04:070406:177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24988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</w:t>
            </w: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униципальное образование "Шебалинский район"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79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213466" w:rsidP="006903FB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10</w:t>
            </w:r>
            <w:r w:rsidR="006903FB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Российская Федерация, Республика Алтай, Турочакский район, Дмитриевское сельское поселение</w:t>
            </w:r>
          </w:p>
        </w:tc>
        <w:tc>
          <w:tcPr>
            <w:tcW w:w="1783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04:03:020209:538</w:t>
            </w:r>
          </w:p>
        </w:tc>
        <w:tc>
          <w:tcPr>
            <w:tcW w:w="123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3578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Муниципальное образование "Турочакский район" Республики Алтай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п.5, ч.1, ст.3.1 Закона РА от 14.05.2007 № 12-РЗ </w:t>
            </w:r>
          </w:p>
        </w:tc>
      </w:tr>
      <w:tr w:rsidR="00213466" w:rsidRPr="00213466" w:rsidTr="006903FB">
        <w:trPr>
          <w:trHeight w:val="2112"/>
        </w:trPr>
        <w:tc>
          <w:tcPr>
            <w:tcW w:w="549" w:type="dxa"/>
            <w:shd w:val="clear" w:color="000000" w:fill="FFFFFF"/>
            <w:hideMark/>
          </w:tcPr>
          <w:p w:rsidR="00213466" w:rsidRPr="00213466" w:rsidRDefault="006903FB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2367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</w:t>
            </w:r>
            <w:r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ка. Ориентир Республика Алтай, У</w:t>
            </w: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сть-Коксинский район, н.п. Зерновое. Почтовый адрес ориентира: Республика Алтай, р-н. Усть-Коксинский.</w:t>
            </w:r>
          </w:p>
        </w:tc>
        <w:tc>
          <w:tcPr>
            <w:tcW w:w="1783" w:type="dxa"/>
            <w:shd w:val="clear" w:color="000000" w:fill="FFFFFF"/>
            <w:noWrap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04:08:050302:60</w:t>
            </w:r>
          </w:p>
        </w:tc>
        <w:tc>
          <w:tcPr>
            <w:tcW w:w="1235" w:type="dxa"/>
            <w:shd w:val="clear" w:color="000000" w:fill="FFFFFF"/>
            <w:noWrap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315800</w:t>
            </w:r>
          </w:p>
        </w:tc>
        <w:tc>
          <w:tcPr>
            <w:tcW w:w="1666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665" w:type="dxa"/>
            <w:shd w:val="clear" w:color="000000" w:fill="FFFFFF"/>
            <w:hideMark/>
          </w:tcPr>
          <w:p w:rsidR="00213466" w:rsidRPr="00213466" w:rsidRDefault="00213466" w:rsidP="00213466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п.1, ч.1, ст.3.1 Закона РА от 14.05.2007 № 12-РЗ </w:t>
            </w:r>
          </w:p>
        </w:tc>
      </w:tr>
      <w:tr w:rsidR="00C906C1" w:rsidRPr="00213466" w:rsidTr="006903FB">
        <w:trPr>
          <w:trHeight w:val="1056"/>
        </w:trPr>
        <w:tc>
          <w:tcPr>
            <w:tcW w:w="549" w:type="dxa"/>
            <w:shd w:val="clear" w:color="000000" w:fill="FFFFFF"/>
          </w:tcPr>
          <w:p w:rsidR="00C906C1" w:rsidRPr="00213466" w:rsidRDefault="00C906C1" w:rsidP="006903FB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10</w:t>
            </w:r>
            <w:r w:rsidR="006903FB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4</w:t>
            </w:r>
            <w:bookmarkStart w:id="1" w:name="_GoBack"/>
            <w:bookmarkEnd w:id="1"/>
          </w:p>
        </w:tc>
        <w:tc>
          <w:tcPr>
            <w:tcW w:w="2367" w:type="dxa"/>
            <w:shd w:val="clear" w:color="000000" w:fill="FFFFFF"/>
          </w:tcPr>
          <w:p w:rsidR="00C906C1" w:rsidRPr="00213466" w:rsidRDefault="00C906C1" w:rsidP="00C906C1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Республика Алтай, Майминский район</w:t>
            </w:r>
          </w:p>
        </w:tc>
        <w:tc>
          <w:tcPr>
            <w:tcW w:w="1783" w:type="dxa"/>
            <w:shd w:val="clear" w:color="000000" w:fill="FFFFFF"/>
            <w:noWrap/>
          </w:tcPr>
          <w:p w:rsidR="00C906C1" w:rsidRPr="00213466" w:rsidRDefault="00C906C1" w:rsidP="00C906C1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4:01</w:t>
            </w: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:0</w:t>
            </w:r>
            <w:r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00000:8</w:t>
            </w:r>
          </w:p>
        </w:tc>
        <w:tc>
          <w:tcPr>
            <w:tcW w:w="1235" w:type="dxa"/>
            <w:shd w:val="clear" w:color="000000" w:fill="FFFFFF"/>
            <w:noWrap/>
          </w:tcPr>
          <w:p w:rsidR="00C906C1" w:rsidRPr="00213466" w:rsidRDefault="00C906C1" w:rsidP="00C906C1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3881622</w:t>
            </w:r>
          </w:p>
        </w:tc>
        <w:tc>
          <w:tcPr>
            <w:tcW w:w="1666" w:type="dxa"/>
            <w:shd w:val="clear" w:color="000000" w:fill="FFFFFF"/>
          </w:tcPr>
          <w:p w:rsidR="00C906C1" w:rsidRPr="00213466" w:rsidRDefault="00C906C1" w:rsidP="00C906C1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C906C1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Государственная собственность субъекта РФ</w:t>
            </w:r>
          </w:p>
        </w:tc>
        <w:tc>
          <w:tcPr>
            <w:tcW w:w="1665" w:type="dxa"/>
            <w:shd w:val="clear" w:color="000000" w:fill="FFFFFF"/>
          </w:tcPr>
          <w:p w:rsidR="00C906C1" w:rsidRPr="00213466" w:rsidRDefault="00C906C1" w:rsidP="00C906C1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</w:pP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п.</w:t>
            </w:r>
            <w:r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>3</w:t>
            </w:r>
            <w:r w:rsidRPr="00213466">
              <w:rPr>
                <w:rFonts w:ascii="PT Astra Serif" w:hAnsi="PT Astra Serif" w:cs="Calibri"/>
                <w:color w:val="000000"/>
                <w:sz w:val="20"/>
                <w:szCs w:val="20"/>
                <w:lang w:eastAsia="ru-RU"/>
              </w:rPr>
              <w:t xml:space="preserve">, ч.1, ст.3.1 Закона РА от 14.05.2007 № 12-РЗ </w:t>
            </w:r>
          </w:p>
        </w:tc>
      </w:tr>
    </w:tbl>
    <w:p w:rsidR="00213466" w:rsidRDefault="00213466" w:rsidP="00076F1B">
      <w:pPr>
        <w:pStyle w:val="a9"/>
        <w:jc w:val="center"/>
        <w:rPr>
          <w:rFonts w:ascii="PT Astra Serif" w:hAnsi="PT Astra Serif"/>
          <w:b/>
          <w:sz w:val="26"/>
          <w:szCs w:val="26"/>
        </w:rPr>
      </w:pPr>
    </w:p>
    <w:p w:rsidR="00213466" w:rsidRDefault="00213466" w:rsidP="00076F1B">
      <w:pPr>
        <w:pStyle w:val="a9"/>
        <w:jc w:val="center"/>
        <w:rPr>
          <w:rFonts w:ascii="PT Astra Serif" w:hAnsi="PT Astra Serif"/>
          <w:b/>
          <w:sz w:val="26"/>
          <w:szCs w:val="26"/>
        </w:rPr>
      </w:pPr>
    </w:p>
    <w:p w:rsidR="00213466" w:rsidRDefault="00213466" w:rsidP="00076F1B">
      <w:pPr>
        <w:pStyle w:val="a9"/>
        <w:jc w:val="center"/>
        <w:rPr>
          <w:rFonts w:ascii="PT Astra Serif" w:hAnsi="PT Astra Serif"/>
          <w:b/>
          <w:sz w:val="26"/>
          <w:szCs w:val="26"/>
        </w:rPr>
      </w:pPr>
    </w:p>
    <w:sectPr w:rsidR="00213466" w:rsidSect="004E6995">
      <w:headerReference w:type="first" r:id="rId8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49D" w:rsidRDefault="00AB049D" w:rsidP="001317E8">
      <w:pPr>
        <w:spacing w:after="0" w:line="240" w:lineRule="auto"/>
      </w:pPr>
      <w:r>
        <w:separator/>
      </w:r>
    </w:p>
  </w:endnote>
  <w:endnote w:type="continuationSeparator" w:id="0">
    <w:p w:rsidR="00AB049D" w:rsidRDefault="00AB049D" w:rsidP="00131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PTAstraSerif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49D" w:rsidRDefault="00AB049D" w:rsidP="001317E8">
      <w:pPr>
        <w:spacing w:after="0" w:line="240" w:lineRule="auto"/>
      </w:pPr>
      <w:r>
        <w:separator/>
      </w:r>
    </w:p>
  </w:footnote>
  <w:footnote w:type="continuationSeparator" w:id="0">
    <w:p w:rsidR="00AB049D" w:rsidRDefault="00AB049D" w:rsidP="00131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1566832"/>
      <w:docPartObj>
        <w:docPartGallery w:val="Page Numbers (Top of Page)"/>
        <w:docPartUnique/>
      </w:docPartObj>
    </w:sdtPr>
    <w:sdtEndPr/>
    <w:sdtContent>
      <w:p w:rsidR="00213466" w:rsidRDefault="0021346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03FB">
          <w:rPr>
            <w:noProof/>
          </w:rPr>
          <w:t>1</w:t>
        </w:r>
        <w:r>
          <w:fldChar w:fldCharType="end"/>
        </w:r>
      </w:p>
    </w:sdtContent>
  </w:sdt>
  <w:p w:rsidR="00213466" w:rsidRDefault="0021346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0B3C40"/>
    <w:multiLevelType w:val="hybridMultilevel"/>
    <w:tmpl w:val="027A4F82"/>
    <w:lvl w:ilvl="0" w:tplc="1BEA325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B22B74"/>
    <w:multiLevelType w:val="hybridMultilevel"/>
    <w:tmpl w:val="BBC06354"/>
    <w:lvl w:ilvl="0" w:tplc="D8442B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376051"/>
    <w:multiLevelType w:val="hybridMultilevel"/>
    <w:tmpl w:val="32BE2174"/>
    <w:lvl w:ilvl="0" w:tplc="A5764A42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29085F7F"/>
    <w:multiLevelType w:val="hybridMultilevel"/>
    <w:tmpl w:val="02DE616C"/>
    <w:lvl w:ilvl="0" w:tplc="827666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2F0478"/>
    <w:multiLevelType w:val="hybridMultilevel"/>
    <w:tmpl w:val="E86AC2F2"/>
    <w:lvl w:ilvl="0" w:tplc="0419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5">
    <w:nsid w:val="442C2018"/>
    <w:multiLevelType w:val="hybridMultilevel"/>
    <w:tmpl w:val="53404726"/>
    <w:lvl w:ilvl="0" w:tplc="360CDB9A">
      <w:start w:val="3"/>
      <w:numFmt w:val="decimal"/>
      <w:lvlText w:val="%1."/>
      <w:lvlJc w:val="left"/>
      <w:pPr>
        <w:ind w:left="142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6">
    <w:nsid w:val="51DF228D"/>
    <w:multiLevelType w:val="hybridMultilevel"/>
    <w:tmpl w:val="298079C4"/>
    <w:lvl w:ilvl="0" w:tplc="8542D864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7702FA2"/>
    <w:multiLevelType w:val="hybridMultilevel"/>
    <w:tmpl w:val="B352E790"/>
    <w:lvl w:ilvl="0" w:tplc="6E32FBD4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8">
    <w:nsid w:val="59F71610"/>
    <w:multiLevelType w:val="hybridMultilevel"/>
    <w:tmpl w:val="F10E44A4"/>
    <w:lvl w:ilvl="0" w:tplc="FC420AFE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F51573"/>
    <w:multiLevelType w:val="hybridMultilevel"/>
    <w:tmpl w:val="A0A45C72"/>
    <w:lvl w:ilvl="0" w:tplc="8276665A">
      <w:start w:val="1"/>
      <w:numFmt w:val="decimal"/>
      <w:lvlText w:val="%1."/>
      <w:lvlJc w:val="left"/>
      <w:pPr>
        <w:ind w:left="61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6836" w:hanging="360"/>
      </w:pPr>
    </w:lvl>
    <w:lvl w:ilvl="2" w:tplc="0419001B" w:tentative="1">
      <w:start w:val="1"/>
      <w:numFmt w:val="lowerRoman"/>
      <w:lvlText w:val="%3."/>
      <w:lvlJc w:val="right"/>
      <w:pPr>
        <w:ind w:left="7556" w:hanging="180"/>
      </w:pPr>
    </w:lvl>
    <w:lvl w:ilvl="3" w:tplc="0419000F" w:tentative="1">
      <w:start w:val="1"/>
      <w:numFmt w:val="decimal"/>
      <w:lvlText w:val="%4."/>
      <w:lvlJc w:val="left"/>
      <w:pPr>
        <w:ind w:left="8276" w:hanging="360"/>
      </w:pPr>
    </w:lvl>
    <w:lvl w:ilvl="4" w:tplc="04190019" w:tentative="1">
      <w:start w:val="1"/>
      <w:numFmt w:val="lowerLetter"/>
      <w:lvlText w:val="%5."/>
      <w:lvlJc w:val="left"/>
      <w:pPr>
        <w:ind w:left="8996" w:hanging="360"/>
      </w:pPr>
    </w:lvl>
    <w:lvl w:ilvl="5" w:tplc="0419001B" w:tentative="1">
      <w:start w:val="1"/>
      <w:numFmt w:val="lowerRoman"/>
      <w:lvlText w:val="%6."/>
      <w:lvlJc w:val="right"/>
      <w:pPr>
        <w:ind w:left="9716" w:hanging="180"/>
      </w:pPr>
    </w:lvl>
    <w:lvl w:ilvl="6" w:tplc="0419000F" w:tentative="1">
      <w:start w:val="1"/>
      <w:numFmt w:val="decimal"/>
      <w:lvlText w:val="%7."/>
      <w:lvlJc w:val="left"/>
      <w:pPr>
        <w:ind w:left="10436" w:hanging="360"/>
      </w:pPr>
    </w:lvl>
    <w:lvl w:ilvl="7" w:tplc="04190019" w:tentative="1">
      <w:start w:val="1"/>
      <w:numFmt w:val="lowerLetter"/>
      <w:lvlText w:val="%8."/>
      <w:lvlJc w:val="left"/>
      <w:pPr>
        <w:ind w:left="11156" w:hanging="360"/>
      </w:pPr>
    </w:lvl>
    <w:lvl w:ilvl="8" w:tplc="0419001B" w:tentative="1">
      <w:start w:val="1"/>
      <w:numFmt w:val="lowerRoman"/>
      <w:lvlText w:val="%9."/>
      <w:lvlJc w:val="right"/>
      <w:pPr>
        <w:ind w:left="11876" w:hanging="180"/>
      </w:pPr>
    </w:lvl>
  </w:abstractNum>
  <w:abstractNum w:abstractNumId="10">
    <w:nsid w:val="608F0A01"/>
    <w:multiLevelType w:val="hybridMultilevel"/>
    <w:tmpl w:val="95D4820C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F5F5EA6"/>
    <w:multiLevelType w:val="hybridMultilevel"/>
    <w:tmpl w:val="7CA64EB0"/>
    <w:lvl w:ilvl="0" w:tplc="C666C43A">
      <w:start w:val="1"/>
      <w:numFmt w:val="decimal"/>
      <w:lvlText w:val="%1)"/>
      <w:lvlJc w:val="left"/>
      <w:pPr>
        <w:ind w:left="546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6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97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  <w:rPr>
        <w:rFonts w:cs="Times New Roman"/>
      </w:rPr>
    </w:lvl>
  </w:abstractNum>
  <w:abstractNum w:abstractNumId="12">
    <w:nsid w:val="73CD4816"/>
    <w:multiLevelType w:val="hybridMultilevel"/>
    <w:tmpl w:val="D2DE12FA"/>
    <w:lvl w:ilvl="0" w:tplc="6832A15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3">
    <w:nsid w:val="7FD9753A"/>
    <w:multiLevelType w:val="hybridMultilevel"/>
    <w:tmpl w:val="22740610"/>
    <w:lvl w:ilvl="0" w:tplc="827666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2"/>
  </w:num>
  <w:num w:numId="3">
    <w:abstractNumId w:val="11"/>
  </w:num>
  <w:num w:numId="4">
    <w:abstractNumId w:val="10"/>
  </w:num>
  <w:num w:numId="5">
    <w:abstractNumId w:val="4"/>
  </w:num>
  <w:num w:numId="6">
    <w:abstractNumId w:val="12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3"/>
  </w:num>
  <w:num w:numId="12">
    <w:abstractNumId w:val="9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39B"/>
    <w:rsid w:val="00001F7D"/>
    <w:rsid w:val="00015845"/>
    <w:rsid w:val="00026326"/>
    <w:rsid w:val="000435E2"/>
    <w:rsid w:val="00046B8D"/>
    <w:rsid w:val="00050DDD"/>
    <w:rsid w:val="000526F8"/>
    <w:rsid w:val="00055CCB"/>
    <w:rsid w:val="00066CCE"/>
    <w:rsid w:val="000671AB"/>
    <w:rsid w:val="00067B59"/>
    <w:rsid w:val="00076B58"/>
    <w:rsid w:val="00076F1B"/>
    <w:rsid w:val="00080049"/>
    <w:rsid w:val="00081428"/>
    <w:rsid w:val="00081D2A"/>
    <w:rsid w:val="00083E06"/>
    <w:rsid w:val="00087386"/>
    <w:rsid w:val="00090312"/>
    <w:rsid w:val="00093442"/>
    <w:rsid w:val="00095F53"/>
    <w:rsid w:val="000966B1"/>
    <w:rsid w:val="000B0437"/>
    <w:rsid w:val="000B09DF"/>
    <w:rsid w:val="000B562B"/>
    <w:rsid w:val="000B579B"/>
    <w:rsid w:val="000C51AF"/>
    <w:rsid w:val="000C554D"/>
    <w:rsid w:val="000C619C"/>
    <w:rsid w:val="000D304D"/>
    <w:rsid w:val="000D54A7"/>
    <w:rsid w:val="000D7CE3"/>
    <w:rsid w:val="000E544F"/>
    <w:rsid w:val="000F0B8E"/>
    <w:rsid w:val="000F3627"/>
    <w:rsid w:val="000F4058"/>
    <w:rsid w:val="000F4E7F"/>
    <w:rsid w:val="00100762"/>
    <w:rsid w:val="00103F98"/>
    <w:rsid w:val="00104A58"/>
    <w:rsid w:val="00104BA1"/>
    <w:rsid w:val="00105A26"/>
    <w:rsid w:val="00110B2A"/>
    <w:rsid w:val="00112273"/>
    <w:rsid w:val="00112425"/>
    <w:rsid w:val="00116432"/>
    <w:rsid w:val="00116E8E"/>
    <w:rsid w:val="00117A1A"/>
    <w:rsid w:val="0012215A"/>
    <w:rsid w:val="00122541"/>
    <w:rsid w:val="001225B5"/>
    <w:rsid w:val="00124D97"/>
    <w:rsid w:val="00126BD1"/>
    <w:rsid w:val="00126E78"/>
    <w:rsid w:val="001317E8"/>
    <w:rsid w:val="0013296A"/>
    <w:rsid w:val="00132C6C"/>
    <w:rsid w:val="00134851"/>
    <w:rsid w:val="00134FE6"/>
    <w:rsid w:val="001357D7"/>
    <w:rsid w:val="0013780F"/>
    <w:rsid w:val="0014148C"/>
    <w:rsid w:val="00141947"/>
    <w:rsid w:val="00147CFC"/>
    <w:rsid w:val="00152CA2"/>
    <w:rsid w:val="00153645"/>
    <w:rsid w:val="001568C6"/>
    <w:rsid w:val="0015768F"/>
    <w:rsid w:val="00162434"/>
    <w:rsid w:val="00170157"/>
    <w:rsid w:val="00174A09"/>
    <w:rsid w:val="00180539"/>
    <w:rsid w:val="00180BD2"/>
    <w:rsid w:val="00196742"/>
    <w:rsid w:val="00197BD7"/>
    <w:rsid w:val="001A0047"/>
    <w:rsid w:val="001A3CEF"/>
    <w:rsid w:val="001A40F0"/>
    <w:rsid w:val="001A49AD"/>
    <w:rsid w:val="001A50C2"/>
    <w:rsid w:val="001B41D6"/>
    <w:rsid w:val="001B426B"/>
    <w:rsid w:val="001C3A83"/>
    <w:rsid w:val="001D0A25"/>
    <w:rsid w:val="001D17A0"/>
    <w:rsid w:val="001D2C69"/>
    <w:rsid w:val="001D3EA8"/>
    <w:rsid w:val="001D5BCC"/>
    <w:rsid w:val="001D6E63"/>
    <w:rsid w:val="001D725C"/>
    <w:rsid w:val="001E11A4"/>
    <w:rsid w:val="001E1B1C"/>
    <w:rsid w:val="001E6439"/>
    <w:rsid w:val="001E68DE"/>
    <w:rsid w:val="001E7B40"/>
    <w:rsid w:val="001F0A74"/>
    <w:rsid w:val="001F36B2"/>
    <w:rsid w:val="001F78E0"/>
    <w:rsid w:val="002031C8"/>
    <w:rsid w:val="00204F2D"/>
    <w:rsid w:val="00205256"/>
    <w:rsid w:val="00212922"/>
    <w:rsid w:val="00213466"/>
    <w:rsid w:val="002144F1"/>
    <w:rsid w:val="00222968"/>
    <w:rsid w:val="00223519"/>
    <w:rsid w:val="00224616"/>
    <w:rsid w:val="00224E00"/>
    <w:rsid w:val="00225145"/>
    <w:rsid w:val="00226B49"/>
    <w:rsid w:val="0022703B"/>
    <w:rsid w:val="002341EB"/>
    <w:rsid w:val="002342CB"/>
    <w:rsid w:val="00236602"/>
    <w:rsid w:val="00237626"/>
    <w:rsid w:val="00237D97"/>
    <w:rsid w:val="00237F4E"/>
    <w:rsid w:val="002402B8"/>
    <w:rsid w:val="00243828"/>
    <w:rsid w:val="00243C0E"/>
    <w:rsid w:val="00251A92"/>
    <w:rsid w:val="00252955"/>
    <w:rsid w:val="00253D33"/>
    <w:rsid w:val="00260A0E"/>
    <w:rsid w:val="0026108A"/>
    <w:rsid w:val="00270833"/>
    <w:rsid w:val="00273A8B"/>
    <w:rsid w:val="002751BA"/>
    <w:rsid w:val="00277D6F"/>
    <w:rsid w:val="00284A36"/>
    <w:rsid w:val="00286776"/>
    <w:rsid w:val="00291683"/>
    <w:rsid w:val="00297347"/>
    <w:rsid w:val="002A1867"/>
    <w:rsid w:val="002A250F"/>
    <w:rsid w:val="002A3ACD"/>
    <w:rsid w:val="002A521B"/>
    <w:rsid w:val="002A7A49"/>
    <w:rsid w:val="002B0A64"/>
    <w:rsid w:val="002B3A83"/>
    <w:rsid w:val="002C17BA"/>
    <w:rsid w:val="002C49A1"/>
    <w:rsid w:val="002C70CB"/>
    <w:rsid w:val="002C7FC2"/>
    <w:rsid w:val="002D47C8"/>
    <w:rsid w:val="002D4E08"/>
    <w:rsid w:val="002D5C32"/>
    <w:rsid w:val="002D782D"/>
    <w:rsid w:val="002D7DE3"/>
    <w:rsid w:val="002E19DC"/>
    <w:rsid w:val="002F3FD5"/>
    <w:rsid w:val="002F67B1"/>
    <w:rsid w:val="00302B5B"/>
    <w:rsid w:val="00302B7C"/>
    <w:rsid w:val="00304A52"/>
    <w:rsid w:val="0030602B"/>
    <w:rsid w:val="00306356"/>
    <w:rsid w:val="00310C63"/>
    <w:rsid w:val="00312FF4"/>
    <w:rsid w:val="00316BF2"/>
    <w:rsid w:val="003179F4"/>
    <w:rsid w:val="00317A73"/>
    <w:rsid w:val="003212D3"/>
    <w:rsid w:val="003213B8"/>
    <w:rsid w:val="0032152A"/>
    <w:rsid w:val="00321589"/>
    <w:rsid w:val="00335826"/>
    <w:rsid w:val="00340E7D"/>
    <w:rsid w:val="00343BF3"/>
    <w:rsid w:val="003477C8"/>
    <w:rsid w:val="003506EA"/>
    <w:rsid w:val="003531DD"/>
    <w:rsid w:val="00356D8D"/>
    <w:rsid w:val="00360041"/>
    <w:rsid w:val="00361E68"/>
    <w:rsid w:val="00372372"/>
    <w:rsid w:val="00374846"/>
    <w:rsid w:val="00375FE0"/>
    <w:rsid w:val="00390B1A"/>
    <w:rsid w:val="003914D8"/>
    <w:rsid w:val="00394D8F"/>
    <w:rsid w:val="00396CC5"/>
    <w:rsid w:val="003977A4"/>
    <w:rsid w:val="003A0337"/>
    <w:rsid w:val="003A0F54"/>
    <w:rsid w:val="003B14B4"/>
    <w:rsid w:val="003D0BD3"/>
    <w:rsid w:val="003F3D5F"/>
    <w:rsid w:val="003F67C3"/>
    <w:rsid w:val="00402219"/>
    <w:rsid w:val="00403397"/>
    <w:rsid w:val="004100F1"/>
    <w:rsid w:val="00410935"/>
    <w:rsid w:val="00412482"/>
    <w:rsid w:val="0041391E"/>
    <w:rsid w:val="00413CA3"/>
    <w:rsid w:val="00414033"/>
    <w:rsid w:val="00414FA3"/>
    <w:rsid w:val="00416945"/>
    <w:rsid w:val="00422D5A"/>
    <w:rsid w:val="00423ACC"/>
    <w:rsid w:val="004256FA"/>
    <w:rsid w:val="0042748E"/>
    <w:rsid w:val="00427C4B"/>
    <w:rsid w:val="004423C6"/>
    <w:rsid w:val="004453B0"/>
    <w:rsid w:val="0044675C"/>
    <w:rsid w:val="0044792C"/>
    <w:rsid w:val="004501FB"/>
    <w:rsid w:val="00454E9D"/>
    <w:rsid w:val="0045578C"/>
    <w:rsid w:val="00467272"/>
    <w:rsid w:val="004730FE"/>
    <w:rsid w:val="004739E5"/>
    <w:rsid w:val="00476A84"/>
    <w:rsid w:val="004776B7"/>
    <w:rsid w:val="00477816"/>
    <w:rsid w:val="0048054C"/>
    <w:rsid w:val="00484A63"/>
    <w:rsid w:val="004913B3"/>
    <w:rsid w:val="004927C5"/>
    <w:rsid w:val="00495597"/>
    <w:rsid w:val="00497593"/>
    <w:rsid w:val="004A074D"/>
    <w:rsid w:val="004B0BA9"/>
    <w:rsid w:val="004B24BD"/>
    <w:rsid w:val="004B7780"/>
    <w:rsid w:val="004C07F6"/>
    <w:rsid w:val="004C0F59"/>
    <w:rsid w:val="004C22C2"/>
    <w:rsid w:val="004C3390"/>
    <w:rsid w:val="004C7484"/>
    <w:rsid w:val="004D01C3"/>
    <w:rsid w:val="004D0EC2"/>
    <w:rsid w:val="004D1594"/>
    <w:rsid w:val="004D6D67"/>
    <w:rsid w:val="004E148E"/>
    <w:rsid w:val="004E3962"/>
    <w:rsid w:val="004E5B1F"/>
    <w:rsid w:val="004E5BC6"/>
    <w:rsid w:val="004E6995"/>
    <w:rsid w:val="004F4A4B"/>
    <w:rsid w:val="0050025E"/>
    <w:rsid w:val="0050076F"/>
    <w:rsid w:val="00503C96"/>
    <w:rsid w:val="005058B5"/>
    <w:rsid w:val="00507351"/>
    <w:rsid w:val="00512195"/>
    <w:rsid w:val="00514AC1"/>
    <w:rsid w:val="00514EBA"/>
    <w:rsid w:val="00515240"/>
    <w:rsid w:val="0051704F"/>
    <w:rsid w:val="0052217F"/>
    <w:rsid w:val="005223E3"/>
    <w:rsid w:val="00525C9A"/>
    <w:rsid w:val="005275B4"/>
    <w:rsid w:val="0053105B"/>
    <w:rsid w:val="005324FA"/>
    <w:rsid w:val="0054025F"/>
    <w:rsid w:val="00541342"/>
    <w:rsid w:val="00543DFC"/>
    <w:rsid w:val="00544F84"/>
    <w:rsid w:val="0054791E"/>
    <w:rsid w:val="00550D61"/>
    <w:rsid w:val="00551EC6"/>
    <w:rsid w:val="00555633"/>
    <w:rsid w:val="00564246"/>
    <w:rsid w:val="00564FAB"/>
    <w:rsid w:val="0056502B"/>
    <w:rsid w:val="00567884"/>
    <w:rsid w:val="005710E0"/>
    <w:rsid w:val="00571B0F"/>
    <w:rsid w:val="005729AA"/>
    <w:rsid w:val="00574832"/>
    <w:rsid w:val="00582C15"/>
    <w:rsid w:val="00583158"/>
    <w:rsid w:val="00585561"/>
    <w:rsid w:val="0058675B"/>
    <w:rsid w:val="00592610"/>
    <w:rsid w:val="00594BA9"/>
    <w:rsid w:val="00595CC8"/>
    <w:rsid w:val="00596D08"/>
    <w:rsid w:val="005A267D"/>
    <w:rsid w:val="005A4299"/>
    <w:rsid w:val="005A50A4"/>
    <w:rsid w:val="005B4BE8"/>
    <w:rsid w:val="005B5B52"/>
    <w:rsid w:val="005B6224"/>
    <w:rsid w:val="005B7D5D"/>
    <w:rsid w:val="005C3ABE"/>
    <w:rsid w:val="005C3D00"/>
    <w:rsid w:val="005D2669"/>
    <w:rsid w:val="005D77EB"/>
    <w:rsid w:val="005E20C7"/>
    <w:rsid w:val="005E3B59"/>
    <w:rsid w:val="005E4535"/>
    <w:rsid w:val="005E66AB"/>
    <w:rsid w:val="005E736A"/>
    <w:rsid w:val="005E7F57"/>
    <w:rsid w:val="005F4AAC"/>
    <w:rsid w:val="005F5C18"/>
    <w:rsid w:val="005F71F8"/>
    <w:rsid w:val="00600FBD"/>
    <w:rsid w:val="006053F2"/>
    <w:rsid w:val="0062034F"/>
    <w:rsid w:val="00621F79"/>
    <w:rsid w:val="006235BE"/>
    <w:rsid w:val="0062608C"/>
    <w:rsid w:val="00633569"/>
    <w:rsid w:val="00633948"/>
    <w:rsid w:val="00634222"/>
    <w:rsid w:val="00635752"/>
    <w:rsid w:val="006469BA"/>
    <w:rsid w:val="00647E35"/>
    <w:rsid w:val="00650F3A"/>
    <w:rsid w:val="00652EB0"/>
    <w:rsid w:val="006537EB"/>
    <w:rsid w:val="00653EE8"/>
    <w:rsid w:val="0065527C"/>
    <w:rsid w:val="006559C0"/>
    <w:rsid w:val="0067029D"/>
    <w:rsid w:val="00671B56"/>
    <w:rsid w:val="0067258E"/>
    <w:rsid w:val="00673BA4"/>
    <w:rsid w:val="00674840"/>
    <w:rsid w:val="00677FD6"/>
    <w:rsid w:val="00680D33"/>
    <w:rsid w:val="00682664"/>
    <w:rsid w:val="00683519"/>
    <w:rsid w:val="00684638"/>
    <w:rsid w:val="00686742"/>
    <w:rsid w:val="006903FB"/>
    <w:rsid w:val="006913B0"/>
    <w:rsid w:val="00691F44"/>
    <w:rsid w:val="00695C5B"/>
    <w:rsid w:val="00696A32"/>
    <w:rsid w:val="006971F2"/>
    <w:rsid w:val="006A205E"/>
    <w:rsid w:val="006A2B48"/>
    <w:rsid w:val="006A4505"/>
    <w:rsid w:val="006B0AD0"/>
    <w:rsid w:val="006B2590"/>
    <w:rsid w:val="006B2B27"/>
    <w:rsid w:val="006B6884"/>
    <w:rsid w:val="006C06AF"/>
    <w:rsid w:val="006C119F"/>
    <w:rsid w:val="006C4D34"/>
    <w:rsid w:val="006C5F4D"/>
    <w:rsid w:val="006C6BE3"/>
    <w:rsid w:val="006D32CE"/>
    <w:rsid w:val="006D56B8"/>
    <w:rsid w:val="006E0096"/>
    <w:rsid w:val="006E1FE3"/>
    <w:rsid w:val="006E75EE"/>
    <w:rsid w:val="006F0CDA"/>
    <w:rsid w:val="006F35CD"/>
    <w:rsid w:val="006F48E7"/>
    <w:rsid w:val="00700CAA"/>
    <w:rsid w:val="00701060"/>
    <w:rsid w:val="0070541F"/>
    <w:rsid w:val="00705D0D"/>
    <w:rsid w:val="00707685"/>
    <w:rsid w:val="00707D18"/>
    <w:rsid w:val="00711111"/>
    <w:rsid w:val="007128A9"/>
    <w:rsid w:val="0071364F"/>
    <w:rsid w:val="007154EE"/>
    <w:rsid w:val="00720744"/>
    <w:rsid w:val="00721F06"/>
    <w:rsid w:val="00721F8E"/>
    <w:rsid w:val="0072661A"/>
    <w:rsid w:val="00727503"/>
    <w:rsid w:val="007321C6"/>
    <w:rsid w:val="00733991"/>
    <w:rsid w:val="007341F2"/>
    <w:rsid w:val="00734C82"/>
    <w:rsid w:val="0073503F"/>
    <w:rsid w:val="00736023"/>
    <w:rsid w:val="00736483"/>
    <w:rsid w:val="00744059"/>
    <w:rsid w:val="007448F7"/>
    <w:rsid w:val="007459BA"/>
    <w:rsid w:val="007459F1"/>
    <w:rsid w:val="00747A17"/>
    <w:rsid w:val="00755638"/>
    <w:rsid w:val="00760018"/>
    <w:rsid w:val="00763E5D"/>
    <w:rsid w:val="007640F6"/>
    <w:rsid w:val="00764DB9"/>
    <w:rsid w:val="00767145"/>
    <w:rsid w:val="00770D57"/>
    <w:rsid w:val="00771118"/>
    <w:rsid w:val="00772AF7"/>
    <w:rsid w:val="007743D5"/>
    <w:rsid w:val="007746CB"/>
    <w:rsid w:val="00775E3D"/>
    <w:rsid w:val="00785A49"/>
    <w:rsid w:val="00792960"/>
    <w:rsid w:val="007933E6"/>
    <w:rsid w:val="007A161C"/>
    <w:rsid w:val="007B1B96"/>
    <w:rsid w:val="007B3B54"/>
    <w:rsid w:val="007C34C2"/>
    <w:rsid w:val="007C6C63"/>
    <w:rsid w:val="007D0DF9"/>
    <w:rsid w:val="007D1F44"/>
    <w:rsid w:val="007D6251"/>
    <w:rsid w:val="007D6B16"/>
    <w:rsid w:val="007D7D5F"/>
    <w:rsid w:val="007D7DFF"/>
    <w:rsid w:val="007E563C"/>
    <w:rsid w:val="007F2238"/>
    <w:rsid w:val="007F238A"/>
    <w:rsid w:val="007F3F6F"/>
    <w:rsid w:val="007F49BF"/>
    <w:rsid w:val="007F7545"/>
    <w:rsid w:val="007F7623"/>
    <w:rsid w:val="008034D2"/>
    <w:rsid w:val="008044F7"/>
    <w:rsid w:val="00805618"/>
    <w:rsid w:val="00815B19"/>
    <w:rsid w:val="008232A8"/>
    <w:rsid w:val="008257F2"/>
    <w:rsid w:val="00833942"/>
    <w:rsid w:val="00833B9A"/>
    <w:rsid w:val="008367A7"/>
    <w:rsid w:val="008410A8"/>
    <w:rsid w:val="00842CDA"/>
    <w:rsid w:val="008440D2"/>
    <w:rsid w:val="00845015"/>
    <w:rsid w:val="0085231F"/>
    <w:rsid w:val="0085238B"/>
    <w:rsid w:val="008539C4"/>
    <w:rsid w:val="008558FD"/>
    <w:rsid w:val="008567E9"/>
    <w:rsid w:val="008569AA"/>
    <w:rsid w:val="00860D50"/>
    <w:rsid w:val="00861937"/>
    <w:rsid w:val="00862C2E"/>
    <w:rsid w:val="0087508C"/>
    <w:rsid w:val="008761E8"/>
    <w:rsid w:val="00880E20"/>
    <w:rsid w:val="00883A1F"/>
    <w:rsid w:val="00891852"/>
    <w:rsid w:val="008956F8"/>
    <w:rsid w:val="00897C5C"/>
    <w:rsid w:val="00897D8F"/>
    <w:rsid w:val="008A1C9C"/>
    <w:rsid w:val="008A2D00"/>
    <w:rsid w:val="008A575A"/>
    <w:rsid w:val="008A6F8E"/>
    <w:rsid w:val="008B0C92"/>
    <w:rsid w:val="008C1C15"/>
    <w:rsid w:val="008C448C"/>
    <w:rsid w:val="008C7F4B"/>
    <w:rsid w:val="008F0FAA"/>
    <w:rsid w:val="008F1179"/>
    <w:rsid w:val="008F589C"/>
    <w:rsid w:val="009055CF"/>
    <w:rsid w:val="00907E30"/>
    <w:rsid w:val="009104F0"/>
    <w:rsid w:val="00910F0C"/>
    <w:rsid w:val="009154C6"/>
    <w:rsid w:val="00917717"/>
    <w:rsid w:val="009266A5"/>
    <w:rsid w:val="00931CAF"/>
    <w:rsid w:val="0093719B"/>
    <w:rsid w:val="009410FD"/>
    <w:rsid w:val="009449AC"/>
    <w:rsid w:val="00944E57"/>
    <w:rsid w:val="009477EF"/>
    <w:rsid w:val="00950A6E"/>
    <w:rsid w:val="00960096"/>
    <w:rsid w:val="00973A57"/>
    <w:rsid w:val="00973AC6"/>
    <w:rsid w:val="009838A4"/>
    <w:rsid w:val="00990580"/>
    <w:rsid w:val="00991DBB"/>
    <w:rsid w:val="00992119"/>
    <w:rsid w:val="009A0BFD"/>
    <w:rsid w:val="009A551B"/>
    <w:rsid w:val="009B7D1A"/>
    <w:rsid w:val="009C1C54"/>
    <w:rsid w:val="009C1EE4"/>
    <w:rsid w:val="009C2906"/>
    <w:rsid w:val="009C4302"/>
    <w:rsid w:val="009D115B"/>
    <w:rsid w:val="009D2712"/>
    <w:rsid w:val="009D27DF"/>
    <w:rsid w:val="009D414C"/>
    <w:rsid w:val="009D6E38"/>
    <w:rsid w:val="009E1794"/>
    <w:rsid w:val="009E305C"/>
    <w:rsid w:val="009E36C3"/>
    <w:rsid w:val="009F0BEE"/>
    <w:rsid w:val="009F25C7"/>
    <w:rsid w:val="009F3EF0"/>
    <w:rsid w:val="00A1214B"/>
    <w:rsid w:val="00A125A9"/>
    <w:rsid w:val="00A169CA"/>
    <w:rsid w:val="00A16BBB"/>
    <w:rsid w:val="00A17632"/>
    <w:rsid w:val="00A20815"/>
    <w:rsid w:val="00A23A40"/>
    <w:rsid w:val="00A23BE1"/>
    <w:rsid w:val="00A24113"/>
    <w:rsid w:val="00A27F87"/>
    <w:rsid w:val="00A30C67"/>
    <w:rsid w:val="00A31151"/>
    <w:rsid w:val="00A31C8F"/>
    <w:rsid w:val="00A32FBC"/>
    <w:rsid w:val="00A36652"/>
    <w:rsid w:val="00A426D5"/>
    <w:rsid w:val="00A46D50"/>
    <w:rsid w:val="00A5495B"/>
    <w:rsid w:val="00A54AC5"/>
    <w:rsid w:val="00A56AAA"/>
    <w:rsid w:val="00A576AF"/>
    <w:rsid w:val="00A61AAB"/>
    <w:rsid w:val="00A646BC"/>
    <w:rsid w:val="00A65399"/>
    <w:rsid w:val="00A6742D"/>
    <w:rsid w:val="00A70CD4"/>
    <w:rsid w:val="00A71B09"/>
    <w:rsid w:val="00A87DA2"/>
    <w:rsid w:val="00A90F2B"/>
    <w:rsid w:val="00A95E31"/>
    <w:rsid w:val="00AA0855"/>
    <w:rsid w:val="00AA1B31"/>
    <w:rsid w:val="00AA41E2"/>
    <w:rsid w:val="00AA5071"/>
    <w:rsid w:val="00AA7DA8"/>
    <w:rsid w:val="00AB049D"/>
    <w:rsid w:val="00AB0DC3"/>
    <w:rsid w:val="00AB3FC7"/>
    <w:rsid w:val="00AB4920"/>
    <w:rsid w:val="00AB7C64"/>
    <w:rsid w:val="00AC7E35"/>
    <w:rsid w:val="00AD0BEA"/>
    <w:rsid w:val="00AD26E8"/>
    <w:rsid w:val="00AD2DA8"/>
    <w:rsid w:val="00AD3414"/>
    <w:rsid w:val="00AD36BC"/>
    <w:rsid w:val="00AD7DB2"/>
    <w:rsid w:val="00AE30EF"/>
    <w:rsid w:val="00AE32A6"/>
    <w:rsid w:val="00AF3DCA"/>
    <w:rsid w:val="00AF4CAC"/>
    <w:rsid w:val="00AF5EE4"/>
    <w:rsid w:val="00B02654"/>
    <w:rsid w:val="00B0388F"/>
    <w:rsid w:val="00B10867"/>
    <w:rsid w:val="00B11E62"/>
    <w:rsid w:val="00B152BB"/>
    <w:rsid w:val="00B16E23"/>
    <w:rsid w:val="00B17D68"/>
    <w:rsid w:val="00B204D3"/>
    <w:rsid w:val="00B30094"/>
    <w:rsid w:val="00B40BBC"/>
    <w:rsid w:val="00B4614F"/>
    <w:rsid w:val="00B464FA"/>
    <w:rsid w:val="00B60503"/>
    <w:rsid w:val="00B70E58"/>
    <w:rsid w:val="00B71911"/>
    <w:rsid w:val="00B72C4C"/>
    <w:rsid w:val="00B74E61"/>
    <w:rsid w:val="00B8247C"/>
    <w:rsid w:val="00B84CFD"/>
    <w:rsid w:val="00B8715A"/>
    <w:rsid w:val="00B905E2"/>
    <w:rsid w:val="00B95528"/>
    <w:rsid w:val="00B964BE"/>
    <w:rsid w:val="00B967D0"/>
    <w:rsid w:val="00BA239B"/>
    <w:rsid w:val="00BA753A"/>
    <w:rsid w:val="00BC4D57"/>
    <w:rsid w:val="00BC50E5"/>
    <w:rsid w:val="00BC55F8"/>
    <w:rsid w:val="00BC6046"/>
    <w:rsid w:val="00BD062B"/>
    <w:rsid w:val="00BD2407"/>
    <w:rsid w:val="00BD41D3"/>
    <w:rsid w:val="00BE2954"/>
    <w:rsid w:val="00BE41A3"/>
    <w:rsid w:val="00BE4CAB"/>
    <w:rsid w:val="00BF1211"/>
    <w:rsid w:val="00BF253F"/>
    <w:rsid w:val="00C002D3"/>
    <w:rsid w:val="00C02A71"/>
    <w:rsid w:val="00C04248"/>
    <w:rsid w:val="00C055A5"/>
    <w:rsid w:val="00C05875"/>
    <w:rsid w:val="00C1027D"/>
    <w:rsid w:val="00C25AEC"/>
    <w:rsid w:val="00C27B47"/>
    <w:rsid w:val="00C31065"/>
    <w:rsid w:val="00C34941"/>
    <w:rsid w:val="00C36C17"/>
    <w:rsid w:val="00C40654"/>
    <w:rsid w:val="00C4067B"/>
    <w:rsid w:val="00C41A7B"/>
    <w:rsid w:val="00C452E9"/>
    <w:rsid w:val="00C47039"/>
    <w:rsid w:val="00C51EE7"/>
    <w:rsid w:val="00C528AC"/>
    <w:rsid w:val="00C549AB"/>
    <w:rsid w:val="00C63111"/>
    <w:rsid w:val="00C6485E"/>
    <w:rsid w:val="00C66486"/>
    <w:rsid w:val="00C66928"/>
    <w:rsid w:val="00C67CCA"/>
    <w:rsid w:val="00C71F98"/>
    <w:rsid w:val="00C76967"/>
    <w:rsid w:val="00C830F3"/>
    <w:rsid w:val="00C84AE5"/>
    <w:rsid w:val="00C906C1"/>
    <w:rsid w:val="00C91122"/>
    <w:rsid w:val="00CA0933"/>
    <w:rsid w:val="00CA254E"/>
    <w:rsid w:val="00CA3507"/>
    <w:rsid w:val="00CA6014"/>
    <w:rsid w:val="00CB4559"/>
    <w:rsid w:val="00CC04A8"/>
    <w:rsid w:val="00CC123F"/>
    <w:rsid w:val="00CC3901"/>
    <w:rsid w:val="00CC56B5"/>
    <w:rsid w:val="00CD077E"/>
    <w:rsid w:val="00CD2C90"/>
    <w:rsid w:val="00CE60DD"/>
    <w:rsid w:val="00CE702E"/>
    <w:rsid w:val="00CE7C9C"/>
    <w:rsid w:val="00CE7D44"/>
    <w:rsid w:val="00CF0A6A"/>
    <w:rsid w:val="00CF3CBA"/>
    <w:rsid w:val="00CF3F09"/>
    <w:rsid w:val="00CF4B61"/>
    <w:rsid w:val="00CF7497"/>
    <w:rsid w:val="00CF7B47"/>
    <w:rsid w:val="00D0043A"/>
    <w:rsid w:val="00D0361A"/>
    <w:rsid w:val="00D04CDF"/>
    <w:rsid w:val="00D07B6A"/>
    <w:rsid w:val="00D109E2"/>
    <w:rsid w:val="00D11108"/>
    <w:rsid w:val="00D113BD"/>
    <w:rsid w:val="00D1513A"/>
    <w:rsid w:val="00D202CB"/>
    <w:rsid w:val="00D20DDE"/>
    <w:rsid w:val="00D222E7"/>
    <w:rsid w:val="00D22E30"/>
    <w:rsid w:val="00D237E5"/>
    <w:rsid w:val="00D264F2"/>
    <w:rsid w:val="00D26C6E"/>
    <w:rsid w:val="00D27B82"/>
    <w:rsid w:val="00D31F5A"/>
    <w:rsid w:val="00D32896"/>
    <w:rsid w:val="00D335AB"/>
    <w:rsid w:val="00D348EE"/>
    <w:rsid w:val="00D41E2F"/>
    <w:rsid w:val="00D42D65"/>
    <w:rsid w:val="00D43F7B"/>
    <w:rsid w:val="00D45AC0"/>
    <w:rsid w:val="00D461C0"/>
    <w:rsid w:val="00D47332"/>
    <w:rsid w:val="00D530E4"/>
    <w:rsid w:val="00D5591B"/>
    <w:rsid w:val="00D56F9B"/>
    <w:rsid w:val="00D5739E"/>
    <w:rsid w:val="00D60612"/>
    <w:rsid w:val="00D740D4"/>
    <w:rsid w:val="00D7755A"/>
    <w:rsid w:val="00D801DE"/>
    <w:rsid w:val="00D81082"/>
    <w:rsid w:val="00D8191F"/>
    <w:rsid w:val="00D83D1B"/>
    <w:rsid w:val="00D855F6"/>
    <w:rsid w:val="00D87D2B"/>
    <w:rsid w:val="00D87F69"/>
    <w:rsid w:val="00D909EF"/>
    <w:rsid w:val="00D920E8"/>
    <w:rsid w:val="00D929AF"/>
    <w:rsid w:val="00DA2CCB"/>
    <w:rsid w:val="00DA6420"/>
    <w:rsid w:val="00DA79EB"/>
    <w:rsid w:val="00DB42B1"/>
    <w:rsid w:val="00DB52EE"/>
    <w:rsid w:val="00DB65A8"/>
    <w:rsid w:val="00DB743B"/>
    <w:rsid w:val="00DC2F5F"/>
    <w:rsid w:val="00DC65E5"/>
    <w:rsid w:val="00DC78B6"/>
    <w:rsid w:val="00DD2C21"/>
    <w:rsid w:val="00DD4347"/>
    <w:rsid w:val="00DD4DB2"/>
    <w:rsid w:val="00DD5AC6"/>
    <w:rsid w:val="00DD6481"/>
    <w:rsid w:val="00DD7E4D"/>
    <w:rsid w:val="00DE1E99"/>
    <w:rsid w:val="00DE3F48"/>
    <w:rsid w:val="00DE3F52"/>
    <w:rsid w:val="00DE62B5"/>
    <w:rsid w:val="00DE6323"/>
    <w:rsid w:val="00DE7D55"/>
    <w:rsid w:val="00DF3861"/>
    <w:rsid w:val="00DF46F0"/>
    <w:rsid w:val="00DF6319"/>
    <w:rsid w:val="00DF7E9D"/>
    <w:rsid w:val="00E004D8"/>
    <w:rsid w:val="00E03AB5"/>
    <w:rsid w:val="00E04F75"/>
    <w:rsid w:val="00E06C1A"/>
    <w:rsid w:val="00E0776C"/>
    <w:rsid w:val="00E11A5F"/>
    <w:rsid w:val="00E11E59"/>
    <w:rsid w:val="00E123D6"/>
    <w:rsid w:val="00E12C88"/>
    <w:rsid w:val="00E15247"/>
    <w:rsid w:val="00E22D7B"/>
    <w:rsid w:val="00E26CDC"/>
    <w:rsid w:val="00E30976"/>
    <w:rsid w:val="00E342C3"/>
    <w:rsid w:val="00E34CE2"/>
    <w:rsid w:val="00E40793"/>
    <w:rsid w:val="00E42C84"/>
    <w:rsid w:val="00E438B9"/>
    <w:rsid w:val="00E52128"/>
    <w:rsid w:val="00E552BA"/>
    <w:rsid w:val="00E579DC"/>
    <w:rsid w:val="00E61ECA"/>
    <w:rsid w:val="00E6469A"/>
    <w:rsid w:val="00E6594B"/>
    <w:rsid w:val="00E74E8E"/>
    <w:rsid w:val="00E77ADA"/>
    <w:rsid w:val="00E77C57"/>
    <w:rsid w:val="00E84A7D"/>
    <w:rsid w:val="00E855D2"/>
    <w:rsid w:val="00E8647D"/>
    <w:rsid w:val="00E87C27"/>
    <w:rsid w:val="00E907A3"/>
    <w:rsid w:val="00E977C8"/>
    <w:rsid w:val="00EA0AD8"/>
    <w:rsid w:val="00EA16CB"/>
    <w:rsid w:val="00EA2C4A"/>
    <w:rsid w:val="00EA4619"/>
    <w:rsid w:val="00EA56A1"/>
    <w:rsid w:val="00EA6528"/>
    <w:rsid w:val="00EA796C"/>
    <w:rsid w:val="00EB05FB"/>
    <w:rsid w:val="00EC02DB"/>
    <w:rsid w:val="00EC23C8"/>
    <w:rsid w:val="00EC57D7"/>
    <w:rsid w:val="00ED6E3B"/>
    <w:rsid w:val="00ED790B"/>
    <w:rsid w:val="00ED7CB5"/>
    <w:rsid w:val="00EE5091"/>
    <w:rsid w:val="00EE5ECD"/>
    <w:rsid w:val="00EE6891"/>
    <w:rsid w:val="00EE69F4"/>
    <w:rsid w:val="00EF72D4"/>
    <w:rsid w:val="00F001DB"/>
    <w:rsid w:val="00F004F9"/>
    <w:rsid w:val="00F045B2"/>
    <w:rsid w:val="00F07678"/>
    <w:rsid w:val="00F12DA6"/>
    <w:rsid w:val="00F12DF6"/>
    <w:rsid w:val="00F13D80"/>
    <w:rsid w:val="00F24698"/>
    <w:rsid w:val="00F3005B"/>
    <w:rsid w:val="00F3087D"/>
    <w:rsid w:val="00F310A8"/>
    <w:rsid w:val="00F33AC1"/>
    <w:rsid w:val="00F367CB"/>
    <w:rsid w:val="00F41DF1"/>
    <w:rsid w:val="00F4292E"/>
    <w:rsid w:val="00F473B0"/>
    <w:rsid w:val="00F546E0"/>
    <w:rsid w:val="00F622AC"/>
    <w:rsid w:val="00F6691E"/>
    <w:rsid w:val="00F674F9"/>
    <w:rsid w:val="00F7180E"/>
    <w:rsid w:val="00F759B7"/>
    <w:rsid w:val="00F82C92"/>
    <w:rsid w:val="00F84844"/>
    <w:rsid w:val="00F948FC"/>
    <w:rsid w:val="00F94BEF"/>
    <w:rsid w:val="00F9758E"/>
    <w:rsid w:val="00FA1096"/>
    <w:rsid w:val="00FB3278"/>
    <w:rsid w:val="00FB5470"/>
    <w:rsid w:val="00FC069C"/>
    <w:rsid w:val="00FC23A8"/>
    <w:rsid w:val="00FC3E1F"/>
    <w:rsid w:val="00FC4707"/>
    <w:rsid w:val="00FC47BF"/>
    <w:rsid w:val="00FC588D"/>
    <w:rsid w:val="00FD0B02"/>
    <w:rsid w:val="00FD40DE"/>
    <w:rsid w:val="00FD5578"/>
    <w:rsid w:val="00FD5AC3"/>
    <w:rsid w:val="00FD5EBD"/>
    <w:rsid w:val="00FD78F7"/>
    <w:rsid w:val="00FE182A"/>
    <w:rsid w:val="00FE5078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4E2E16D-1446-4A21-AE5D-B37AC5E8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C27"/>
    <w:rPr>
      <w:rFonts w:cs="Times New Roman"/>
    </w:rPr>
  </w:style>
  <w:style w:type="paragraph" w:styleId="1">
    <w:name w:val="heading 1"/>
    <w:basedOn w:val="a"/>
    <w:next w:val="a"/>
    <w:link w:val="10"/>
    <w:uiPriority w:val="99"/>
    <w:qFormat/>
    <w:rsid w:val="00BA239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239B"/>
    <w:rPr>
      <w:rFonts w:ascii="Arial" w:eastAsiaTheme="minorEastAsia" w:hAnsi="Arial" w:cs="Arial"/>
      <w:b/>
      <w:bCs/>
      <w:color w:val="26282F"/>
      <w:sz w:val="24"/>
      <w:szCs w:val="24"/>
      <w:lang w:val="x-none" w:eastAsia="ru-RU"/>
    </w:rPr>
  </w:style>
  <w:style w:type="character" w:styleId="a3">
    <w:name w:val="Hyperlink"/>
    <w:basedOn w:val="a0"/>
    <w:uiPriority w:val="99"/>
    <w:unhideWhenUsed/>
    <w:rsid w:val="00BA239B"/>
    <w:rPr>
      <w:rFonts w:cs="Times New Roman"/>
      <w:color w:val="0563C1" w:themeColor="hyperlink"/>
      <w:u w:val="single"/>
    </w:rPr>
  </w:style>
  <w:style w:type="paragraph" w:customStyle="1" w:styleId="ConsPlusTitle">
    <w:name w:val="ConsPlusTitle"/>
    <w:rsid w:val="009B7D1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4">
    <w:name w:val="List Paragraph"/>
    <w:basedOn w:val="a"/>
    <w:uiPriority w:val="34"/>
    <w:qFormat/>
    <w:rsid w:val="009B7D1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317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1317E8"/>
    <w:rPr>
      <w:rFonts w:eastAsia="Times New Roman" w:cs="Times New Roman"/>
    </w:rPr>
  </w:style>
  <w:style w:type="paragraph" w:styleId="a7">
    <w:name w:val="footer"/>
    <w:basedOn w:val="a"/>
    <w:link w:val="a8"/>
    <w:uiPriority w:val="99"/>
    <w:unhideWhenUsed/>
    <w:rsid w:val="001317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1317E8"/>
    <w:rPr>
      <w:rFonts w:eastAsia="Times New Roman" w:cs="Times New Roman"/>
    </w:rPr>
  </w:style>
  <w:style w:type="paragraph" w:styleId="a9">
    <w:name w:val="No Spacing"/>
    <w:link w:val="aa"/>
    <w:uiPriority w:val="1"/>
    <w:qFormat/>
    <w:rsid w:val="001317E8"/>
    <w:pPr>
      <w:spacing w:after="0" w:line="240" w:lineRule="auto"/>
    </w:pPr>
    <w:rPr>
      <w:rFonts w:cs="Times New Roman"/>
    </w:rPr>
  </w:style>
  <w:style w:type="character" w:customStyle="1" w:styleId="ConsPlusNormal">
    <w:name w:val="ConsPlusNormal Знак"/>
    <w:link w:val="ConsPlusNormal0"/>
    <w:locked/>
    <w:rsid w:val="001317E8"/>
    <w:rPr>
      <w:rFonts w:ascii="Times New Roman" w:hAnsi="Times New Roman"/>
      <w:sz w:val="28"/>
    </w:rPr>
  </w:style>
  <w:style w:type="paragraph" w:customStyle="1" w:styleId="ConsPlusNormal0">
    <w:name w:val="ConsPlusNormal"/>
    <w:link w:val="ConsPlusNormal"/>
    <w:rsid w:val="001317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</w:rPr>
  </w:style>
  <w:style w:type="character" w:customStyle="1" w:styleId="12">
    <w:name w:val="Заголовок №1 (2)_"/>
    <w:basedOn w:val="a0"/>
    <w:link w:val="120"/>
    <w:locked/>
    <w:rsid w:val="001317E8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120">
    <w:name w:val="Заголовок №1 (2)"/>
    <w:basedOn w:val="a"/>
    <w:link w:val="12"/>
    <w:rsid w:val="001317E8"/>
    <w:pPr>
      <w:shd w:val="clear" w:color="auto" w:fill="FFFFFF"/>
      <w:spacing w:after="0" w:line="629" w:lineRule="exact"/>
      <w:jc w:val="center"/>
      <w:outlineLvl w:val="0"/>
    </w:pPr>
    <w:rPr>
      <w:rFonts w:ascii="Times New Roman" w:hAnsi="Times New Roman"/>
      <w:sz w:val="25"/>
      <w:szCs w:val="25"/>
    </w:rPr>
  </w:style>
  <w:style w:type="paragraph" w:styleId="ab">
    <w:name w:val="Body Text"/>
    <w:basedOn w:val="a"/>
    <w:link w:val="ac"/>
    <w:uiPriority w:val="99"/>
    <w:unhideWhenUsed/>
    <w:rsid w:val="001317E8"/>
    <w:pPr>
      <w:shd w:val="clear" w:color="auto" w:fill="FFFFFF"/>
      <w:spacing w:before="300" w:after="0" w:line="322" w:lineRule="exact"/>
      <w:jc w:val="both"/>
    </w:pPr>
    <w:rPr>
      <w:rFonts w:ascii="Arial Unicode MS" w:eastAsia="Arial Unicode MS" w:hAnsi="Arial Unicode MS" w:cs="Arial Unicode MS"/>
      <w:color w:val="000000"/>
      <w:sz w:val="27"/>
      <w:szCs w:val="27"/>
      <w:lang w:eastAsia="ru-RU"/>
    </w:rPr>
  </w:style>
  <w:style w:type="character" w:customStyle="1" w:styleId="ac">
    <w:name w:val="Основной текст Знак"/>
    <w:basedOn w:val="a0"/>
    <w:link w:val="ab"/>
    <w:uiPriority w:val="99"/>
    <w:locked/>
    <w:rsid w:val="001317E8"/>
    <w:rPr>
      <w:rFonts w:ascii="Arial Unicode MS" w:eastAsia="Arial Unicode MS" w:hAnsi="Arial Unicode MS" w:cs="Arial Unicode MS"/>
      <w:color w:val="000000"/>
      <w:sz w:val="27"/>
      <w:szCs w:val="27"/>
      <w:shd w:val="clear" w:color="auto" w:fill="FFFFFF"/>
      <w:lang w:val="x-none" w:eastAsia="ru-RU"/>
    </w:rPr>
  </w:style>
  <w:style w:type="character" w:customStyle="1" w:styleId="ad">
    <w:name w:val="Основной текст_"/>
    <w:basedOn w:val="a0"/>
    <w:link w:val="11"/>
    <w:locked/>
    <w:rsid w:val="001317E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d"/>
    <w:rsid w:val="001317E8"/>
    <w:pPr>
      <w:shd w:val="clear" w:color="auto" w:fill="FFFFFF"/>
      <w:spacing w:before="420" w:after="420" w:line="240" w:lineRule="atLeast"/>
    </w:pPr>
    <w:rPr>
      <w:rFonts w:ascii="Times New Roman" w:hAnsi="Times New Roman"/>
      <w:sz w:val="27"/>
      <w:szCs w:val="27"/>
    </w:rPr>
  </w:style>
  <w:style w:type="paragraph" w:styleId="ae">
    <w:name w:val="Body Text Indent"/>
    <w:basedOn w:val="a"/>
    <w:link w:val="af"/>
    <w:uiPriority w:val="99"/>
    <w:semiHidden/>
    <w:unhideWhenUsed/>
    <w:rsid w:val="001317E8"/>
    <w:pPr>
      <w:spacing w:after="120" w:line="276" w:lineRule="auto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locked/>
    <w:rsid w:val="001317E8"/>
    <w:rPr>
      <w:rFonts w:eastAsia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B871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B8715A"/>
    <w:rPr>
      <w:rFonts w:ascii="Segoe UI" w:hAnsi="Segoe UI" w:cs="Segoe UI"/>
      <w:sz w:val="18"/>
      <w:szCs w:val="18"/>
    </w:rPr>
  </w:style>
  <w:style w:type="paragraph" w:styleId="af2">
    <w:name w:val="Normal (Web)"/>
    <w:basedOn w:val="a"/>
    <w:uiPriority w:val="99"/>
    <w:unhideWhenUsed/>
    <w:rsid w:val="00F546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TextList">
    <w:name w:val="ConsPlusTextList"/>
    <w:rsid w:val="00C76967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fontstyle01">
    <w:name w:val="fontstyle01"/>
    <w:basedOn w:val="a0"/>
    <w:rsid w:val="002C7FC2"/>
    <w:rPr>
      <w:rFonts w:ascii="TimesNewRomanPSMT" w:hAnsi="TimesNewRomanPSMT" w:cs="Times New Roman"/>
      <w:color w:val="000000"/>
      <w:sz w:val="28"/>
      <w:szCs w:val="28"/>
    </w:rPr>
  </w:style>
  <w:style w:type="character" w:customStyle="1" w:styleId="aa">
    <w:name w:val="Без интервала Знак"/>
    <w:link w:val="a9"/>
    <w:uiPriority w:val="1"/>
    <w:locked/>
    <w:rsid w:val="00FE5078"/>
    <w:rPr>
      <w:rFonts w:cs="Times New Roman"/>
    </w:rPr>
  </w:style>
  <w:style w:type="table" w:styleId="af3">
    <w:name w:val="Table Grid"/>
    <w:basedOn w:val="a1"/>
    <w:uiPriority w:val="39"/>
    <w:rsid w:val="000800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0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1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393D3-1C25-4382-9097-62552D590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3923</TotalTime>
  <Pages>12</Pages>
  <Words>3870</Words>
  <Characters>22065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</dc:creator>
  <cp:keywords/>
  <dc:description/>
  <cp:lastModifiedBy>User</cp:lastModifiedBy>
  <cp:revision>78</cp:revision>
  <cp:lastPrinted>2025-11-06T05:51:00Z</cp:lastPrinted>
  <dcterms:created xsi:type="dcterms:W3CDTF">2025-10-27T04:31:00Z</dcterms:created>
  <dcterms:modified xsi:type="dcterms:W3CDTF">2026-01-30T03:09:00Z</dcterms:modified>
</cp:coreProperties>
</file>