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B83" w:rsidRPr="00340B83" w:rsidRDefault="00340B83" w:rsidP="00340B83">
      <w:pPr>
        <w:jc w:val="center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>АКТ ПРОВЕРКИ №1</w:t>
      </w:r>
    </w:p>
    <w:p w:rsidR="00340B83" w:rsidRPr="00340B83" w:rsidRDefault="00340B83" w:rsidP="00340B83">
      <w:pPr>
        <w:jc w:val="center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>по осуществлению ведомственного контроля в сфере закупок</w:t>
      </w:r>
    </w:p>
    <w:p w:rsidR="00340B83" w:rsidRPr="00340B83" w:rsidRDefault="00340B83" w:rsidP="00340B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40B83" w:rsidRPr="00340B83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 xml:space="preserve"> г. Горно-Алтайск                                     </w:t>
      </w:r>
      <w:r w:rsidR="004930B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40B83">
        <w:rPr>
          <w:rFonts w:ascii="Times New Roman" w:hAnsi="Times New Roman" w:cs="Times New Roman"/>
          <w:sz w:val="24"/>
          <w:szCs w:val="24"/>
        </w:rPr>
        <w:t xml:space="preserve">                         от 06 апреля 2021 года                                                                </w:t>
      </w:r>
    </w:p>
    <w:p w:rsidR="00340B83" w:rsidRPr="00340B83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 xml:space="preserve">     </w:t>
      </w:r>
      <w:r w:rsidRPr="00340B83">
        <w:rPr>
          <w:rStyle w:val="a5"/>
          <w:rFonts w:ascii="Times New Roman" w:hAnsi="Times New Roman" w:cs="Times New Roman"/>
          <w:bCs/>
          <w:i w:val="0"/>
          <w:color w:val="333333"/>
          <w:sz w:val="24"/>
          <w:szCs w:val="24"/>
        </w:rPr>
        <w:t xml:space="preserve"> Проверка проведена уполномоченным лицом на осуществление ведомственного контроля </w:t>
      </w:r>
      <w:r w:rsidRPr="00340B83">
        <w:rPr>
          <w:rStyle w:val="a4"/>
          <w:rFonts w:eastAsiaTheme="minorEastAsia"/>
        </w:rPr>
        <w:t xml:space="preserve">главным специалистом 1 разряда отдела финансового обеспечения </w:t>
      </w:r>
      <w:r w:rsidRPr="00340B83">
        <w:rPr>
          <w:rFonts w:ascii="Times New Roman" w:hAnsi="Times New Roman" w:cs="Times New Roman"/>
          <w:sz w:val="24"/>
          <w:szCs w:val="24"/>
        </w:rPr>
        <w:t xml:space="preserve">Комитета ветеринарии с </w:t>
      </w:r>
      <w:proofErr w:type="spellStart"/>
      <w:r w:rsidRPr="00340B83">
        <w:rPr>
          <w:rFonts w:ascii="Times New Roman" w:hAnsi="Times New Roman" w:cs="Times New Roman"/>
          <w:sz w:val="24"/>
          <w:szCs w:val="24"/>
        </w:rPr>
        <w:t>Госветинспекцией</w:t>
      </w:r>
      <w:proofErr w:type="spellEnd"/>
      <w:r w:rsidRPr="00340B83">
        <w:rPr>
          <w:rFonts w:ascii="Times New Roman" w:hAnsi="Times New Roman" w:cs="Times New Roman"/>
          <w:sz w:val="24"/>
          <w:szCs w:val="24"/>
        </w:rPr>
        <w:t xml:space="preserve"> Республики Алтай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Суремеевой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Алефтиной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Ильиничной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340B83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340B83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Pr="00340B83">
        <w:rPr>
          <w:rStyle w:val="a4"/>
          <w:rFonts w:eastAsiaTheme="minorEastAsia"/>
        </w:rPr>
        <w:t xml:space="preserve">приказом </w:t>
      </w:r>
      <w:r w:rsidRPr="00340B83">
        <w:rPr>
          <w:rFonts w:ascii="Times New Roman" w:hAnsi="Times New Roman" w:cs="Times New Roman"/>
          <w:sz w:val="24"/>
          <w:szCs w:val="24"/>
        </w:rPr>
        <w:t xml:space="preserve">Комитета ветеринарии с </w:t>
      </w:r>
      <w:proofErr w:type="spellStart"/>
      <w:r w:rsidRPr="00340B83">
        <w:rPr>
          <w:rFonts w:ascii="Times New Roman" w:hAnsi="Times New Roman" w:cs="Times New Roman"/>
          <w:sz w:val="24"/>
          <w:szCs w:val="24"/>
        </w:rPr>
        <w:t>Госветинспекцией</w:t>
      </w:r>
      <w:proofErr w:type="spellEnd"/>
      <w:r w:rsidRPr="00340B83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340B83">
        <w:rPr>
          <w:rStyle w:val="a4"/>
          <w:rFonts w:eastAsiaTheme="minorEastAsia"/>
        </w:rPr>
        <w:t xml:space="preserve"> от 15 марта 2021 года № 95-п «Плановая проверки в сфере закупок».</w:t>
      </w:r>
    </w:p>
    <w:p w:rsidR="00340B83" w:rsidRPr="00340B83" w:rsidRDefault="00340B83" w:rsidP="00340B83">
      <w:pPr>
        <w:jc w:val="both"/>
        <w:rPr>
          <w:rStyle w:val="a4"/>
          <w:rFonts w:eastAsiaTheme="minorEastAsia"/>
          <w:b/>
        </w:rPr>
      </w:pPr>
      <w:r w:rsidRPr="00340B83">
        <w:rPr>
          <w:rStyle w:val="a4"/>
          <w:rFonts w:eastAsiaTheme="minorEastAsia"/>
        </w:rPr>
        <w:t xml:space="preserve">     </w:t>
      </w:r>
      <w:r w:rsidRPr="00340B83">
        <w:rPr>
          <w:rStyle w:val="a4"/>
          <w:rFonts w:eastAsiaTheme="minorEastAsia"/>
          <w:b/>
        </w:rPr>
        <w:t>Информация о контрольном мероприятии</w:t>
      </w:r>
    </w:p>
    <w:p w:rsidR="00340B83" w:rsidRPr="00340B83" w:rsidRDefault="00340B83" w:rsidP="00340B83">
      <w:pPr>
        <w:jc w:val="both"/>
        <w:rPr>
          <w:rStyle w:val="a4"/>
          <w:rFonts w:eastAsiaTheme="minorEastAsia"/>
        </w:rPr>
      </w:pPr>
      <w:r w:rsidRPr="00340B83">
        <w:rPr>
          <w:rStyle w:val="a5"/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   </w:t>
      </w:r>
      <w:r w:rsidRPr="00340B83">
        <w:rPr>
          <w:rStyle w:val="a5"/>
          <w:rFonts w:ascii="Times New Roman" w:hAnsi="Times New Roman" w:cs="Times New Roman"/>
          <w:bCs/>
          <w:i w:val="0"/>
          <w:color w:val="333333"/>
          <w:sz w:val="24"/>
          <w:szCs w:val="24"/>
        </w:rPr>
        <w:t xml:space="preserve">Основание проведения </w:t>
      </w:r>
      <w:r w:rsidRPr="00340B83">
        <w:rPr>
          <w:rStyle w:val="a4"/>
          <w:rFonts w:eastAsiaTheme="minorEastAsia"/>
        </w:rPr>
        <w:t>плановой проверки</w:t>
      </w:r>
      <w:r w:rsidRPr="00340B83">
        <w:rPr>
          <w:rStyle w:val="a5"/>
          <w:rFonts w:ascii="Times New Roman" w:hAnsi="Times New Roman" w:cs="Times New Roman"/>
          <w:bCs/>
          <w:i w:val="0"/>
          <w:color w:val="333333"/>
          <w:sz w:val="24"/>
          <w:szCs w:val="24"/>
        </w:rPr>
        <w:t xml:space="preserve">: </w:t>
      </w:r>
      <w:r w:rsidRPr="00340B83">
        <w:rPr>
          <w:rStyle w:val="a4"/>
          <w:rFonts w:eastAsiaTheme="minorEastAsia"/>
        </w:rPr>
        <w:t xml:space="preserve">план проверок </w:t>
      </w:r>
      <w:r w:rsidRPr="00340B83">
        <w:rPr>
          <w:rFonts w:ascii="Times New Roman" w:hAnsi="Times New Roman" w:cs="Times New Roman"/>
          <w:sz w:val="24"/>
          <w:szCs w:val="24"/>
        </w:rPr>
        <w:t xml:space="preserve">Комитета ветеринарии с </w:t>
      </w:r>
      <w:proofErr w:type="spellStart"/>
      <w:r w:rsidRPr="00340B83">
        <w:rPr>
          <w:rFonts w:ascii="Times New Roman" w:hAnsi="Times New Roman" w:cs="Times New Roman"/>
          <w:sz w:val="24"/>
          <w:szCs w:val="24"/>
        </w:rPr>
        <w:t>Госветинспекцией</w:t>
      </w:r>
      <w:proofErr w:type="spellEnd"/>
      <w:r w:rsidRPr="00340B83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340B83">
        <w:rPr>
          <w:rStyle w:val="a4"/>
          <w:rFonts w:eastAsiaTheme="minorEastAsia"/>
        </w:rPr>
        <w:t xml:space="preserve"> по осуществлению  ведомственного контроля в сфере  закупок на 2021 год, утвержденный приказом </w:t>
      </w:r>
      <w:r w:rsidRPr="00340B83">
        <w:rPr>
          <w:rFonts w:ascii="Times New Roman" w:hAnsi="Times New Roman" w:cs="Times New Roman"/>
          <w:sz w:val="24"/>
          <w:szCs w:val="24"/>
        </w:rPr>
        <w:t xml:space="preserve">Комитета ветеринарии с </w:t>
      </w:r>
      <w:proofErr w:type="spellStart"/>
      <w:r w:rsidRPr="00340B83">
        <w:rPr>
          <w:rFonts w:ascii="Times New Roman" w:hAnsi="Times New Roman" w:cs="Times New Roman"/>
          <w:sz w:val="24"/>
          <w:szCs w:val="24"/>
        </w:rPr>
        <w:t>Госветинспекцией</w:t>
      </w:r>
      <w:proofErr w:type="spellEnd"/>
      <w:r w:rsidRPr="00340B83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340B83">
        <w:rPr>
          <w:rStyle w:val="a4"/>
          <w:rFonts w:eastAsiaTheme="minorEastAsia"/>
        </w:rPr>
        <w:t xml:space="preserve"> от 30 ноября 2020 года №332-п.</w:t>
      </w:r>
    </w:p>
    <w:p w:rsidR="00340B83" w:rsidRPr="00340B83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Style w:val="a4"/>
          <w:rFonts w:eastAsiaTheme="minorEastAsia"/>
        </w:rPr>
        <w:t xml:space="preserve">    </w:t>
      </w:r>
      <w:proofErr w:type="gramStart"/>
      <w:r w:rsidRPr="00340B83">
        <w:rPr>
          <w:rStyle w:val="a4"/>
          <w:rFonts w:eastAsiaTheme="minorEastAsia"/>
          <w:b/>
        </w:rPr>
        <w:t>Цель плановой проверки:</w:t>
      </w:r>
      <w:r w:rsidRPr="00340B83">
        <w:rPr>
          <w:rStyle w:val="a4"/>
          <w:rFonts w:eastAsiaTheme="minorEastAsia"/>
        </w:rPr>
        <w:t xml:space="preserve"> предупреждение и выявление нарушений законодательства Российской Федерации иных нормативных правовых актов о контрактной системе в сфере закупок товаров, работ, услуг в соответствии с </w:t>
      </w:r>
      <w:r w:rsidRPr="00340B83">
        <w:rPr>
          <w:rFonts w:ascii="Times New Roman" w:hAnsi="Times New Roman" w:cs="Times New Roman"/>
          <w:sz w:val="24"/>
          <w:szCs w:val="24"/>
        </w:rPr>
        <w:t>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Бюджетным кодексом Российской Федерации и принимаемыми в соответствии с ними нормативными</w:t>
      </w:r>
      <w:proofErr w:type="gramEnd"/>
      <w:r w:rsidRPr="00340B83">
        <w:rPr>
          <w:rFonts w:ascii="Times New Roman" w:hAnsi="Times New Roman" w:cs="Times New Roman"/>
          <w:sz w:val="24"/>
          <w:szCs w:val="24"/>
        </w:rPr>
        <w:t xml:space="preserve"> правовыми актами Российской Федерации нормативными правовыми актами Республики Алтай.</w:t>
      </w:r>
    </w:p>
    <w:p w:rsidR="00340B83" w:rsidRPr="00340B83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 xml:space="preserve">     Объект контроля: Бюджетное учреждение Республики Алтай «</w:t>
      </w:r>
      <w:proofErr w:type="spellStart"/>
      <w:r w:rsidRPr="00340B83">
        <w:rPr>
          <w:rFonts w:ascii="Times New Roman" w:hAnsi="Times New Roman" w:cs="Times New Roman"/>
          <w:sz w:val="24"/>
          <w:szCs w:val="24"/>
        </w:rPr>
        <w:t>Чойская</w:t>
      </w:r>
      <w:proofErr w:type="spellEnd"/>
      <w:r w:rsidRPr="00340B83">
        <w:rPr>
          <w:rFonts w:ascii="Times New Roman" w:hAnsi="Times New Roman" w:cs="Times New Roman"/>
          <w:sz w:val="24"/>
          <w:szCs w:val="24"/>
        </w:rPr>
        <w:t xml:space="preserve"> районная станция по борьбе с болезнями животных».</w:t>
      </w:r>
    </w:p>
    <w:p w:rsidR="00340B83" w:rsidRPr="00340B83" w:rsidRDefault="00340B83" w:rsidP="00340B8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0B83">
        <w:rPr>
          <w:rStyle w:val="a5"/>
          <w:rFonts w:ascii="Times New Roman" w:hAnsi="Times New Roman" w:cs="Times New Roman"/>
          <w:bCs/>
          <w:i w:val="0"/>
          <w:color w:val="333333"/>
          <w:sz w:val="24"/>
          <w:szCs w:val="24"/>
        </w:rPr>
        <w:t xml:space="preserve">     Юридический адрес и почтовый адрес:</w:t>
      </w:r>
      <w:r w:rsidRPr="00340B83">
        <w:rPr>
          <w:rFonts w:ascii="Times New Roman" w:hAnsi="Times New Roman" w:cs="Times New Roman"/>
          <w:sz w:val="24"/>
          <w:szCs w:val="24"/>
        </w:rPr>
        <w:t xml:space="preserve"> 649180, Республика Алтай, </w:t>
      </w:r>
      <w:proofErr w:type="spellStart"/>
      <w:r w:rsidRPr="00340B83">
        <w:rPr>
          <w:rFonts w:ascii="Times New Roman" w:hAnsi="Times New Roman" w:cs="Times New Roman"/>
          <w:color w:val="000000"/>
          <w:sz w:val="24"/>
          <w:szCs w:val="24"/>
        </w:rPr>
        <w:t>Чойский</w:t>
      </w:r>
      <w:proofErr w:type="spellEnd"/>
      <w:r w:rsidRPr="00340B83">
        <w:rPr>
          <w:rFonts w:ascii="Times New Roman" w:hAnsi="Times New Roman" w:cs="Times New Roman"/>
          <w:color w:val="000000"/>
          <w:sz w:val="24"/>
          <w:szCs w:val="24"/>
        </w:rPr>
        <w:t xml:space="preserve">  район, с. </w:t>
      </w:r>
      <w:proofErr w:type="spellStart"/>
      <w:r w:rsidRPr="00340B83">
        <w:rPr>
          <w:rFonts w:ascii="Times New Roman" w:hAnsi="Times New Roman" w:cs="Times New Roman"/>
          <w:color w:val="000000"/>
          <w:sz w:val="24"/>
          <w:szCs w:val="24"/>
        </w:rPr>
        <w:t>Гусевка</w:t>
      </w:r>
      <w:proofErr w:type="spellEnd"/>
      <w:r w:rsidRPr="00340B83">
        <w:rPr>
          <w:rFonts w:ascii="Times New Roman" w:hAnsi="Times New Roman" w:cs="Times New Roman"/>
          <w:color w:val="000000"/>
          <w:sz w:val="24"/>
          <w:szCs w:val="24"/>
        </w:rPr>
        <w:t>, ул. Зеленая, 9</w:t>
      </w:r>
      <w:r w:rsidRPr="00340B8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40B83" w:rsidRPr="00340B83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Style w:val="a5"/>
          <w:rFonts w:ascii="Times New Roman" w:hAnsi="Times New Roman" w:cs="Times New Roman"/>
          <w:i w:val="0"/>
          <w:sz w:val="24"/>
          <w:szCs w:val="24"/>
        </w:rPr>
        <w:t>ИНН/КПП:</w:t>
      </w:r>
      <w:r w:rsidRPr="00340B83">
        <w:rPr>
          <w:rFonts w:ascii="Times New Roman" w:hAnsi="Times New Roman" w:cs="Times New Roman"/>
          <w:sz w:val="24"/>
          <w:szCs w:val="24"/>
        </w:rPr>
        <w:t xml:space="preserve"> 0409003794/041101001</w:t>
      </w:r>
    </w:p>
    <w:p w:rsidR="00340B83" w:rsidRPr="004930BA" w:rsidRDefault="00340B83" w:rsidP="00340B83">
      <w:pPr>
        <w:jc w:val="both"/>
        <w:rPr>
          <w:rFonts w:ascii="Times New Roman" w:hAnsi="Times New Roman" w:cs="Times New Roman"/>
          <w:sz w:val="24"/>
          <w:szCs w:val="24"/>
        </w:rPr>
      </w:pPr>
      <w:r w:rsidRPr="00340B8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Проверка проводилось выборочным методом по док</w:t>
      </w:r>
      <w:r w:rsidR="004930BA">
        <w:rPr>
          <w:rFonts w:ascii="Times New Roman" w:hAnsi="Times New Roman" w:cs="Times New Roman"/>
          <w:sz w:val="24"/>
          <w:szCs w:val="24"/>
        </w:rPr>
        <w:t>ументам, предостав</w:t>
      </w:r>
      <w:r>
        <w:rPr>
          <w:rFonts w:ascii="Times New Roman" w:hAnsi="Times New Roman" w:cs="Times New Roman"/>
          <w:sz w:val="24"/>
          <w:szCs w:val="24"/>
        </w:rPr>
        <w:t>ленным Заказчиком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также на основании информации, размещенной на официальном сайте единой инф</w:t>
      </w:r>
      <w:r w:rsidR="004930B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рмацио</w:t>
      </w:r>
      <w:r w:rsidR="004930B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ной системы в информационно</w:t>
      </w:r>
      <w:r w:rsidR="004930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телекоммуникационной сети «Интернет»</w:t>
      </w:r>
      <w:r w:rsidR="004930BA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zakupki</w:t>
        </w:r>
        <w:proofErr w:type="spellEnd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930BA" w:rsidRPr="00DA03A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4930BA" w:rsidRPr="004930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0BA" w:rsidRPr="004930BA" w:rsidRDefault="004930BA" w:rsidP="004930BA">
      <w:pPr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5"/>
          <w:i w:val="0"/>
          <w:iCs w:val="0"/>
          <w:color w:val="333333"/>
          <w:sz w:val="28"/>
          <w:szCs w:val="28"/>
        </w:rPr>
        <w:t xml:space="preserve">   </w:t>
      </w:r>
      <w:r w:rsidRPr="004930BA">
        <w:rPr>
          <w:rStyle w:val="a5"/>
          <w:rFonts w:ascii="Times New Roman" w:hAnsi="Times New Roman" w:cs="Times New Roman"/>
          <w:i w:val="0"/>
          <w:iCs w:val="0"/>
          <w:color w:val="333333"/>
          <w:sz w:val="24"/>
          <w:szCs w:val="24"/>
        </w:rPr>
        <w:t xml:space="preserve">В ходе проверки контрольного мероприятия, предусмотренной   статьей 100 Федерального закона № 44-ФЗ, по результатам проведенной проверки нарушений не выявлено. </w:t>
      </w:r>
    </w:p>
    <w:p w:rsidR="00340B83" w:rsidRPr="00340B83" w:rsidRDefault="00340B83" w:rsidP="00340B83">
      <w:pPr>
        <w:jc w:val="both"/>
        <w:rPr>
          <w:rStyle w:val="a4"/>
          <w:rFonts w:eastAsiaTheme="minorEastAsia"/>
        </w:rPr>
      </w:pPr>
    </w:p>
    <w:p w:rsidR="00983F98" w:rsidRDefault="00983F98"/>
    <w:sectPr w:rsidR="00983F98" w:rsidSect="00340B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B83"/>
    <w:rsid w:val="00340B83"/>
    <w:rsid w:val="004726A3"/>
    <w:rsid w:val="004930BA"/>
    <w:rsid w:val="00983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40B83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qFormat/>
    <w:rsid w:val="00340B83"/>
    <w:rPr>
      <w:i/>
      <w:iCs/>
    </w:rPr>
  </w:style>
  <w:style w:type="character" w:customStyle="1" w:styleId="a4">
    <w:name w:val="Обычный (веб) Знак"/>
    <w:link w:val="a3"/>
    <w:rsid w:val="00340B8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930BA"/>
    <w:rPr>
      <w:color w:val="0000FF" w:themeColor="hyperlink"/>
      <w:u w:val="single"/>
    </w:rPr>
  </w:style>
  <w:style w:type="character" w:styleId="a7">
    <w:name w:val="Strong"/>
    <w:uiPriority w:val="22"/>
    <w:qFormat/>
    <w:rsid w:val="004930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2021-05-24T07:48:00Z</dcterms:created>
  <dcterms:modified xsi:type="dcterms:W3CDTF">2021-05-24T07:48:00Z</dcterms:modified>
</cp:coreProperties>
</file>