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394C" w:rsidRDefault="003F394C">
      <w:pPr>
        <w:pStyle w:val="ConsPlusTitlePage"/>
      </w:pPr>
      <w:r>
        <w:t xml:space="preserve">Документ предоставлен </w:t>
      </w:r>
      <w:hyperlink r:id="rId4" w:history="1">
        <w:r>
          <w:rPr>
            <w:color w:val="0000FF"/>
          </w:rPr>
          <w:t>КонсультантПлюс</w:t>
        </w:r>
      </w:hyperlink>
      <w:r>
        <w:br/>
      </w:r>
    </w:p>
    <w:p w:rsidR="003F394C" w:rsidRDefault="003F394C">
      <w:pPr>
        <w:pStyle w:val="ConsPlusNormal"/>
        <w:jc w:val="both"/>
      </w:pPr>
    </w:p>
    <w:p w:rsidR="003F394C" w:rsidRDefault="003F394C">
      <w:pPr>
        <w:pStyle w:val="ConsPlusTitle"/>
        <w:jc w:val="center"/>
      </w:pPr>
      <w:r>
        <w:t>ПРАВИТЕЛЬСТВО РЕСПУБЛИКИ АЛТАЙ</w:t>
      </w:r>
    </w:p>
    <w:p w:rsidR="003F394C" w:rsidRDefault="003F394C">
      <w:pPr>
        <w:pStyle w:val="ConsPlusTitle"/>
        <w:jc w:val="center"/>
      </w:pPr>
    </w:p>
    <w:p w:rsidR="003F394C" w:rsidRDefault="003F394C">
      <w:pPr>
        <w:pStyle w:val="ConsPlusTitle"/>
        <w:jc w:val="center"/>
      </w:pPr>
      <w:r>
        <w:t>ПОСТАНОВЛЕНИЕ</w:t>
      </w:r>
    </w:p>
    <w:p w:rsidR="003F394C" w:rsidRDefault="003F394C">
      <w:pPr>
        <w:pStyle w:val="ConsPlusTitle"/>
        <w:jc w:val="center"/>
      </w:pPr>
    </w:p>
    <w:p w:rsidR="003F394C" w:rsidRDefault="003F394C">
      <w:pPr>
        <w:pStyle w:val="ConsPlusTitle"/>
        <w:jc w:val="center"/>
      </w:pPr>
      <w:r>
        <w:t>от 24 июня 2010 г. N 125</w:t>
      </w:r>
    </w:p>
    <w:p w:rsidR="003F394C" w:rsidRDefault="003F394C">
      <w:pPr>
        <w:pStyle w:val="ConsPlusTitle"/>
        <w:jc w:val="center"/>
      </w:pPr>
    </w:p>
    <w:p w:rsidR="003F394C" w:rsidRDefault="003F394C">
      <w:pPr>
        <w:pStyle w:val="ConsPlusTitle"/>
        <w:jc w:val="center"/>
      </w:pPr>
      <w:r>
        <w:t>ОБ УТВЕРЖДЕНИИ ПОРЯДКА ПРОВЕДЕНИЯ</w:t>
      </w:r>
    </w:p>
    <w:p w:rsidR="003F394C" w:rsidRDefault="003F394C">
      <w:pPr>
        <w:pStyle w:val="ConsPlusTitle"/>
        <w:jc w:val="center"/>
      </w:pPr>
      <w:r>
        <w:t>АНТИКОРРУПЦИОННОЙ ЭКСПЕРТИЗЫ НОРМАТИВНЫХ ПРАВОВЫХ АКТОВ</w:t>
      </w:r>
    </w:p>
    <w:p w:rsidR="003F394C" w:rsidRDefault="003F394C">
      <w:pPr>
        <w:pStyle w:val="ConsPlusTitle"/>
        <w:jc w:val="center"/>
      </w:pPr>
      <w:r>
        <w:t>ГЛАВЫ РЕСПУБЛИКИ АЛТАЙ, ПРЕДСЕДАТЕЛЯ ПРАВИТЕЛЬСТВА</w:t>
      </w:r>
    </w:p>
    <w:p w:rsidR="003F394C" w:rsidRDefault="003F394C">
      <w:pPr>
        <w:pStyle w:val="ConsPlusTitle"/>
        <w:jc w:val="center"/>
      </w:pPr>
      <w:r>
        <w:t>РЕСПУБЛИКИ АЛТАЙ И ПРАВИТЕЛЬСТВА РЕСПУБЛИКИ АЛТАЙ И</w:t>
      </w:r>
    </w:p>
    <w:p w:rsidR="003F394C" w:rsidRDefault="003F394C">
      <w:pPr>
        <w:pStyle w:val="ConsPlusTitle"/>
        <w:jc w:val="center"/>
      </w:pPr>
      <w:r>
        <w:t>ПРОЕКТОВ НОРМАТИВНЫХ ПРАВОВЫХ АКТОВ РЕСПУБЛИКИ АЛТАЙ,</w:t>
      </w:r>
    </w:p>
    <w:p w:rsidR="003F394C" w:rsidRDefault="003F394C">
      <w:pPr>
        <w:pStyle w:val="ConsPlusTitle"/>
        <w:jc w:val="center"/>
      </w:pPr>
      <w:proofErr w:type="gramStart"/>
      <w:r>
        <w:t>РАЗРАБАТЫВАЕМЫХ</w:t>
      </w:r>
      <w:proofErr w:type="gramEnd"/>
      <w:r>
        <w:t xml:space="preserve"> ИСПОЛНИТЕЛЬНЫМИ ОРГАНАМИ</w:t>
      </w:r>
    </w:p>
    <w:p w:rsidR="003F394C" w:rsidRDefault="003F394C">
      <w:pPr>
        <w:pStyle w:val="ConsPlusTitle"/>
        <w:jc w:val="center"/>
      </w:pPr>
      <w:r>
        <w:t>ГОСУДАРСТВЕННОЙ ВЛАСТИ РЕСПУБЛИКИ АЛТАЙ</w:t>
      </w:r>
    </w:p>
    <w:p w:rsidR="003F394C" w:rsidRDefault="003F394C">
      <w:pPr>
        <w:pStyle w:val="ConsPlusNormal"/>
        <w:jc w:val="center"/>
      </w:pPr>
      <w:r>
        <w:t>Список изменяющих документов</w:t>
      </w:r>
    </w:p>
    <w:p w:rsidR="003F394C" w:rsidRDefault="003F394C">
      <w:pPr>
        <w:pStyle w:val="ConsPlusNormal"/>
        <w:jc w:val="center"/>
      </w:pPr>
      <w:proofErr w:type="gramStart"/>
      <w:r>
        <w:t>(в ред. Постановлений Правительства Республики Алтай</w:t>
      </w:r>
      <w:proofErr w:type="gramEnd"/>
    </w:p>
    <w:p w:rsidR="003F394C" w:rsidRDefault="003F394C">
      <w:pPr>
        <w:pStyle w:val="ConsPlusNormal"/>
        <w:jc w:val="center"/>
      </w:pPr>
      <w:r>
        <w:t xml:space="preserve">от 14.07.2010 </w:t>
      </w:r>
      <w:hyperlink r:id="rId5" w:history="1">
        <w:r>
          <w:rPr>
            <w:color w:val="0000FF"/>
          </w:rPr>
          <w:t>N 139</w:t>
        </w:r>
      </w:hyperlink>
      <w:r>
        <w:t xml:space="preserve">, от 02.04.2013 </w:t>
      </w:r>
      <w:hyperlink r:id="rId6" w:history="1">
        <w:r>
          <w:rPr>
            <w:color w:val="0000FF"/>
          </w:rPr>
          <w:t>N 89</w:t>
        </w:r>
      </w:hyperlink>
      <w:r>
        <w:t>)</w:t>
      </w:r>
    </w:p>
    <w:p w:rsidR="003F394C" w:rsidRDefault="003F394C">
      <w:pPr>
        <w:pStyle w:val="ConsPlusNormal"/>
        <w:jc w:val="both"/>
      </w:pPr>
    </w:p>
    <w:p w:rsidR="003F394C" w:rsidRDefault="003F394C">
      <w:pPr>
        <w:pStyle w:val="ConsPlusNormal"/>
        <w:ind w:firstLine="540"/>
        <w:jc w:val="both"/>
      </w:pPr>
      <w:r>
        <w:t xml:space="preserve">В соответствии с Федеральным </w:t>
      </w:r>
      <w:hyperlink r:id="rId7" w:history="1">
        <w:r>
          <w:rPr>
            <w:color w:val="0000FF"/>
          </w:rPr>
          <w:t>законом</w:t>
        </w:r>
      </w:hyperlink>
      <w:r>
        <w:t xml:space="preserve"> от 17 июля 2009 года N 172-ФЗ "Об антикоррупционной экспертизе нормативных правовых актов и проектов нормативных правовых актов", </w:t>
      </w:r>
      <w:hyperlink r:id="rId8" w:history="1">
        <w:r>
          <w:rPr>
            <w:color w:val="0000FF"/>
          </w:rPr>
          <w:t>Законом</w:t>
        </w:r>
      </w:hyperlink>
      <w:r>
        <w:t xml:space="preserve"> Республики Алтай от 5 марта 2009 года N 1-РЗ "О противодействии коррупции в Республике Алтай" Правительство Республики Алтай постановляет:</w:t>
      </w:r>
    </w:p>
    <w:p w:rsidR="003F394C" w:rsidRDefault="003F394C">
      <w:pPr>
        <w:pStyle w:val="ConsPlusNormal"/>
        <w:jc w:val="both"/>
      </w:pPr>
      <w:r>
        <w:t xml:space="preserve">(преамбула в ред. </w:t>
      </w:r>
      <w:hyperlink r:id="rId9" w:history="1">
        <w:r>
          <w:rPr>
            <w:color w:val="0000FF"/>
          </w:rPr>
          <w:t>Постановления</w:t>
        </w:r>
      </w:hyperlink>
      <w:r>
        <w:t xml:space="preserve"> Правительства Республики Алтай от 02.04.2013 N 89)</w:t>
      </w:r>
    </w:p>
    <w:p w:rsidR="003F394C" w:rsidRDefault="003F394C">
      <w:pPr>
        <w:pStyle w:val="ConsPlusNormal"/>
        <w:ind w:firstLine="540"/>
        <w:jc w:val="both"/>
      </w:pPr>
      <w:r>
        <w:t xml:space="preserve">1. Утвердить прилагаемый </w:t>
      </w:r>
      <w:hyperlink w:anchor="P45" w:history="1">
        <w:r>
          <w:rPr>
            <w:color w:val="0000FF"/>
          </w:rPr>
          <w:t>Порядок</w:t>
        </w:r>
      </w:hyperlink>
      <w:r>
        <w:t xml:space="preserve"> проведения антикоррупционной экспертизы нормативных правовых актов Главы Республики Алтай, Председателя Правительства Республики Алтай и Правительства Республики Алтай и проектов нормативных правовых актов Республики Алтай, разрабатываемых исполнительными органами государственной власти Республики Алтай.</w:t>
      </w:r>
    </w:p>
    <w:p w:rsidR="003F394C" w:rsidRDefault="003F394C">
      <w:pPr>
        <w:pStyle w:val="ConsPlusNormal"/>
        <w:jc w:val="both"/>
      </w:pPr>
      <w:r>
        <w:t xml:space="preserve">(п. 1 в ред. </w:t>
      </w:r>
      <w:hyperlink r:id="rId10" w:history="1">
        <w:r>
          <w:rPr>
            <w:color w:val="0000FF"/>
          </w:rPr>
          <w:t>Постановления</w:t>
        </w:r>
      </w:hyperlink>
      <w:r>
        <w:t xml:space="preserve"> Правительства Республики Алтай от 02.04.2013 N 89)</w:t>
      </w:r>
    </w:p>
    <w:p w:rsidR="003F394C" w:rsidRDefault="003F394C">
      <w:pPr>
        <w:pStyle w:val="ConsPlusNormal"/>
        <w:ind w:firstLine="540"/>
        <w:jc w:val="both"/>
      </w:pPr>
      <w:r>
        <w:t>2. Руководителям исполнительных органов государственной власти Республики Алтай в срок до 1 августа 2010 года:</w:t>
      </w:r>
    </w:p>
    <w:p w:rsidR="003F394C" w:rsidRDefault="003F394C">
      <w:pPr>
        <w:pStyle w:val="ConsPlusNormal"/>
        <w:ind w:firstLine="540"/>
        <w:jc w:val="both"/>
      </w:pPr>
      <w:r>
        <w:t>1) принять порядок проведения антикоррупционной экспертизы проектов нормативных правовых актов исполнительных органов государственной власти Республики Алтай;</w:t>
      </w:r>
    </w:p>
    <w:p w:rsidR="003F394C" w:rsidRDefault="003F394C">
      <w:pPr>
        <w:pStyle w:val="ConsPlusNormal"/>
        <w:ind w:firstLine="540"/>
        <w:jc w:val="both"/>
      </w:pPr>
      <w:r>
        <w:t>2) назначить ответственных лиц за проведение антикоррупционной экспертизы проектов нормативных правовых актов Республики Алтай, разрабатываемых исполнительными органами государственной власти Республики Алтай с целью их внесения на рассмотрение Главы Республики Алтай, Председателя Правительства Республики Алтай и Правительства Республики Алтай, а также проектов нормативных правовых актов исполнительных органов государственной власти Республики Алтай.</w:t>
      </w:r>
    </w:p>
    <w:p w:rsidR="003F394C" w:rsidRDefault="003F394C">
      <w:pPr>
        <w:pStyle w:val="ConsPlusNormal"/>
        <w:ind w:firstLine="540"/>
        <w:jc w:val="both"/>
      </w:pPr>
      <w:r>
        <w:t xml:space="preserve">3. Рекомендовать органам местного самоуправления в Республике Алтай </w:t>
      </w:r>
      <w:proofErr w:type="gramStart"/>
      <w:r>
        <w:t>разработать и утвердить</w:t>
      </w:r>
      <w:proofErr w:type="gramEnd"/>
      <w:r>
        <w:t xml:space="preserve"> порядок проведения антикоррупционной экспертизы муниципальных нормативных правовых актов и их проектов.</w:t>
      </w:r>
    </w:p>
    <w:p w:rsidR="003F394C" w:rsidRDefault="003F394C">
      <w:pPr>
        <w:pStyle w:val="ConsPlusNormal"/>
        <w:ind w:firstLine="540"/>
        <w:jc w:val="both"/>
      </w:pPr>
      <w:r>
        <w:t>4. Признать утратившими силу:</w:t>
      </w:r>
    </w:p>
    <w:p w:rsidR="003F394C" w:rsidRDefault="003F394C">
      <w:pPr>
        <w:pStyle w:val="ConsPlusNormal"/>
        <w:ind w:firstLine="540"/>
        <w:jc w:val="both"/>
      </w:pPr>
      <w:r>
        <w:t xml:space="preserve">1) </w:t>
      </w:r>
      <w:hyperlink r:id="rId11" w:history="1">
        <w:r>
          <w:rPr>
            <w:color w:val="0000FF"/>
          </w:rPr>
          <w:t>постановление</w:t>
        </w:r>
      </w:hyperlink>
      <w:r>
        <w:t xml:space="preserve"> Правительства Республики Алтай от 30 апреля 2009 года N 87 "О Порядке проведения антикоррупционной экспертизы нормативных правовых актов Главы Республики Алтай, Председателя Правительства Республики Алтай и исполнительных органов государственной власти Республики Алтай" (Сборник законодательства Республики Алтай, 2009, N 58(64));</w:t>
      </w:r>
    </w:p>
    <w:p w:rsidR="003F394C" w:rsidRDefault="003F394C">
      <w:pPr>
        <w:pStyle w:val="ConsPlusNormal"/>
        <w:ind w:firstLine="540"/>
        <w:jc w:val="both"/>
      </w:pPr>
      <w:r>
        <w:t xml:space="preserve">2) </w:t>
      </w:r>
      <w:hyperlink r:id="rId12" w:history="1">
        <w:r>
          <w:rPr>
            <w:color w:val="0000FF"/>
          </w:rPr>
          <w:t>постановление</w:t>
        </w:r>
      </w:hyperlink>
      <w:r>
        <w:t xml:space="preserve"> Правительства Республики Алтай от 21 октября 2009 года N 237 "О внесении изменений в постановление Правительства Республики Алтай от 30 апреля 2009 года N 87" (Сборник законодательства Республики Алтай, 2009, N 62(68)).</w:t>
      </w:r>
    </w:p>
    <w:p w:rsidR="003F394C" w:rsidRDefault="003F394C">
      <w:pPr>
        <w:pStyle w:val="ConsPlusNormal"/>
        <w:jc w:val="both"/>
      </w:pPr>
      <w:r>
        <w:t>(</w:t>
      </w:r>
      <w:proofErr w:type="gramStart"/>
      <w:r>
        <w:t>п</w:t>
      </w:r>
      <w:proofErr w:type="gramEnd"/>
      <w:r>
        <w:t xml:space="preserve">. 4 в ред. </w:t>
      </w:r>
      <w:hyperlink r:id="rId13" w:history="1">
        <w:r>
          <w:rPr>
            <w:color w:val="0000FF"/>
          </w:rPr>
          <w:t>Постановления</w:t>
        </w:r>
      </w:hyperlink>
      <w:r>
        <w:t xml:space="preserve"> Правительства Республики Алтай от 14.07.2010 N 139)</w:t>
      </w:r>
    </w:p>
    <w:p w:rsidR="003F394C" w:rsidRDefault="003F394C">
      <w:pPr>
        <w:pStyle w:val="ConsPlusNormal"/>
        <w:jc w:val="both"/>
      </w:pPr>
    </w:p>
    <w:p w:rsidR="003F394C" w:rsidRDefault="003F394C">
      <w:pPr>
        <w:pStyle w:val="ConsPlusNormal"/>
        <w:jc w:val="right"/>
      </w:pPr>
      <w:r>
        <w:lastRenderedPageBreak/>
        <w:t>Глава Республики Алтай,</w:t>
      </w:r>
    </w:p>
    <w:p w:rsidR="003F394C" w:rsidRDefault="003F394C">
      <w:pPr>
        <w:pStyle w:val="ConsPlusNormal"/>
        <w:jc w:val="right"/>
      </w:pPr>
      <w:r>
        <w:t>Председатель Правительства</w:t>
      </w:r>
    </w:p>
    <w:p w:rsidR="003F394C" w:rsidRDefault="003F394C">
      <w:pPr>
        <w:pStyle w:val="ConsPlusNormal"/>
        <w:jc w:val="right"/>
      </w:pPr>
      <w:r>
        <w:t>Республики Алтай</w:t>
      </w:r>
    </w:p>
    <w:p w:rsidR="003F394C" w:rsidRDefault="003F394C">
      <w:pPr>
        <w:pStyle w:val="ConsPlusNormal"/>
        <w:jc w:val="right"/>
      </w:pPr>
      <w:r>
        <w:t>А.В.БЕРДНИКОВ</w:t>
      </w:r>
    </w:p>
    <w:p w:rsidR="003F394C" w:rsidRDefault="003F394C">
      <w:pPr>
        <w:pStyle w:val="ConsPlusNormal"/>
        <w:jc w:val="both"/>
      </w:pPr>
    </w:p>
    <w:p w:rsidR="003F394C" w:rsidRDefault="003F394C">
      <w:pPr>
        <w:pStyle w:val="ConsPlusNormal"/>
        <w:jc w:val="both"/>
      </w:pPr>
    </w:p>
    <w:p w:rsidR="003F394C" w:rsidRDefault="003F394C">
      <w:pPr>
        <w:pStyle w:val="ConsPlusNormal"/>
        <w:jc w:val="both"/>
      </w:pPr>
    </w:p>
    <w:p w:rsidR="003F394C" w:rsidRDefault="003F394C">
      <w:pPr>
        <w:pStyle w:val="ConsPlusNormal"/>
        <w:jc w:val="both"/>
      </w:pPr>
    </w:p>
    <w:p w:rsidR="003F394C" w:rsidRDefault="003F394C">
      <w:pPr>
        <w:pStyle w:val="ConsPlusNormal"/>
        <w:jc w:val="both"/>
      </w:pPr>
    </w:p>
    <w:p w:rsidR="003F394C" w:rsidRDefault="003F394C">
      <w:pPr>
        <w:pStyle w:val="ConsPlusNormal"/>
        <w:jc w:val="right"/>
      </w:pPr>
      <w:r>
        <w:t>Утвержден</w:t>
      </w:r>
    </w:p>
    <w:p w:rsidR="003F394C" w:rsidRDefault="003F394C">
      <w:pPr>
        <w:pStyle w:val="ConsPlusNormal"/>
        <w:jc w:val="right"/>
      </w:pPr>
      <w:r>
        <w:t>Постановлением</w:t>
      </w:r>
    </w:p>
    <w:p w:rsidR="003F394C" w:rsidRDefault="003F394C">
      <w:pPr>
        <w:pStyle w:val="ConsPlusNormal"/>
        <w:jc w:val="right"/>
      </w:pPr>
      <w:r>
        <w:t>Правительства Республики Алтай</w:t>
      </w:r>
    </w:p>
    <w:p w:rsidR="003F394C" w:rsidRDefault="003F394C">
      <w:pPr>
        <w:pStyle w:val="ConsPlusNormal"/>
        <w:jc w:val="right"/>
      </w:pPr>
      <w:r>
        <w:t>от 24 июня 2010 г. N 125</w:t>
      </w:r>
    </w:p>
    <w:p w:rsidR="003F394C" w:rsidRDefault="003F394C">
      <w:pPr>
        <w:pStyle w:val="ConsPlusNormal"/>
        <w:jc w:val="both"/>
      </w:pPr>
    </w:p>
    <w:p w:rsidR="003F394C" w:rsidRDefault="003F394C">
      <w:pPr>
        <w:pStyle w:val="ConsPlusTitle"/>
        <w:jc w:val="center"/>
      </w:pPr>
      <w:bookmarkStart w:id="0" w:name="P45"/>
      <w:bookmarkEnd w:id="0"/>
      <w:r>
        <w:t>ПОРЯДОК</w:t>
      </w:r>
    </w:p>
    <w:p w:rsidR="003F394C" w:rsidRDefault="003F394C">
      <w:pPr>
        <w:pStyle w:val="ConsPlusTitle"/>
        <w:jc w:val="center"/>
      </w:pPr>
      <w:r>
        <w:t xml:space="preserve">ПРОВЕДЕНИЯ АНТИКОРРУПЦИОННОЙ ЭКСПЕРТИЗЫ </w:t>
      </w:r>
      <w:proofErr w:type="gramStart"/>
      <w:r>
        <w:t>НОРМАТИВНЫХ</w:t>
      </w:r>
      <w:proofErr w:type="gramEnd"/>
    </w:p>
    <w:p w:rsidR="003F394C" w:rsidRDefault="003F394C">
      <w:pPr>
        <w:pStyle w:val="ConsPlusTitle"/>
        <w:jc w:val="center"/>
      </w:pPr>
      <w:r>
        <w:t>ПРАВОВЫХ АКТОВ ГЛАВЫ РЕСПУБЛИКИ АЛТАЙ, ПРЕДСЕДАТЕЛЯ</w:t>
      </w:r>
    </w:p>
    <w:p w:rsidR="003F394C" w:rsidRDefault="003F394C">
      <w:pPr>
        <w:pStyle w:val="ConsPlusTitle"/>
        <w:jc w:val="center"/>
      </w:pPr>
      <w:r>
        <w:t>ПРАВИТЕЛЬСТВА РЕСПУБЛИКИ АЛТАЙ, ПРАВИТЕЛЬСТВА</w:t>
      </w:r>
    </w:p>
    <w:p w:rsidR="003F394C" w:rsidRDefault="003F394C">
      <w:pPr>
        <w:pStyle w:val="ConsPlusTitle"/>
        <w:jc w:val="center"/>
      </w:pPr>
      <w:r>
        <w:t>РЕСПУБЛИКИ АЛТАЙ И ИНЫХ ИСПОЛНИТЕЛЬНЫХ ОРГАНОВ</w:t>
      </w:r>
    </w:p>
    <w:p w:rsidR="003F394C" w:rsidRDefault="003F394C">
      <w:pPr>
        <w:pStyle w:val="ConsPlusTitle"/>
        <w:jc w:val="center"/>
      </w:pPr>
      <w:r>
        <w:t>ГОСУДАРСТВЕННОЙ ВЛАСТИ РЕСПУБЛИКИ АЛТАЙ, А ТАКЖЕ</w:t>
      </w:r>
    </w:p>
    <w:p w:rsidR="003F394C" w:rsidRDefault="003F394C">
      <w:pPr>
        <w:pStyle w:val="ConsPlusTitle"/>
        <w:jc w:val="center"/>
      </w:pPr>
      <w:r>
        <w:t>ПРОЕКТОВ НОРМАТИВНЫХ ПРАВОВЫХ АКТОВ РЕСПУБЛИКИ АЛТАЙ,</w:t>
      </w:r>
    </w:p>
    <w:p w:rsidR="003F394C" w:rsidRDefault="003F394C">
      <w:pPr>
        <w:pStyle w:val="ConsPlusTitle"/>
        <w:jc w:val="center"/>
      </w:pPr>
      <w:proofErr w:type="gramStart"/>
      <w:r>
        <w:t>РАЗРАБАТЫВАЕМЫХ</w:t>
      </w:r>
      <w:proofErr w:type="gramEnd"/>
      <w:r>
        <w:t xml:space="preserve"> ИСПОЛНИТЕЛЬНЫМИ ОРГАНАМИ</w:t>
      </w:r>
    </w:p>
    <w:p w:rsidR="003F394C" w:rsidRDefault="003F394C">
      <w:pPr>
        <w:pStyle w:val="ConsPlusTitle"/>
        <w:jc w:val="center"/>
      </w:pPr>
      <w:r>
        <w:t>ГОСУДАРСТВЕННОЙ ВЛАСТИ РЕСПУБЛИКИ АЛТАЙ</w:t>
      </w:r>
    </w:p>
    <w:p w:rsidR="003F394C" w:rsidRDefault="003F394C">
      <w:pPr>
        <w:pStyle w:val="ConsPlusNormal"/>
        <w:jc w:val="center"/>
      </w:pPr>
      <w:r>
        <w:t>Список изменяющих документов</w:t>
      </w:r>
    </w:p>
    <w:p w:rsidR="003F394C" w:rsidRDefault="003F394C">
      <w:pPr>
        <w:pStyle w:val="ConsPlusNormal"/>
        <w:jc w:val="center"/>
      </w:pPr>
      <w:proofErr w:type="gramStart"/>
      <w:r>
        <w:t xml:space="preserve">(в ред. </w:t>
      </w:r>
      <w:hyperlink r:id="rId14" w:history="1">
        <w:r>
          <w:rPr>
            <w:color w:val="0000FF"/>
          </w:rPr>
          <w:t>Постановления</w:t>
        </w:r>
      </w:hyperlink>
      <w:r>
        <w:t xml:space="preserve"> Правительства Республики Алтай</w:t>
      </w:r>
      <w:proofErr w:type="gramEnd"/>
    </w:p>
    <w:p w:rsidR="003F394C" w:rsidRDefault="003F394C">
      <w:pPr>
        <w:pStyle w:val="ConsPlusNormal"/>
        <w:jc w:val="center"/>
      </w:pPr>
      <w:r>
        <w:t>от 02.04.2013 N 89)</w:t>
      </w:r>
    </w:p>
    <w:p w:rsidR="003F394C" w:rsidRDefault="003F394C">
      <w:pPr>
        <w:pStyle w:val="ConsPlusNormal"/>
        <w:jc w:val="both"/>
      </w:pPr>
    </w:p>
    <w:p w:rsidR="003F394C" w:rsidRDefault="003F394C">
      <w:pPr>
        <w:pStyle w:val="ConsPlusNormal"/>
        <w:jc w:val="center"/>
      </w:pPr>
      <w:r>
        <w:t>I. Общие положения</w:t>
      </w:r>
    </w:p>
    <w:p w:rsidR="003F394C" w:rsidRDefault="003F394C">
      <w:pPr>
        <w:pStyle w:val="ConsPlusNormal"/>
        <w:jc w:val="both"/>
      </w:pPr>
    </w:p>
    <w:p w:rsidR="003F394C" w:rsidRDefault="003F394C">
      <w:pPr>
        <w:pStyle w:val="ConsPlusNormal"/>
        <w:ind w:firstLine="540"/>
        <w:jc w:val="both"/>
      </w:pPr>
      <w:r>
        <w:t xml:space="preserve">1. </w:t>
      </w:r>
      <w:proofErr w:type="gramStart"/>
      <w:r>
        <w:t>Настоящий Порядок разработан в целях организации деятельности исполнительных органов государственной власти Республики Алтай по предупреждению включения в проекты нормативных правовых актов положений, способствующих созданию условий для проявления коррупции, а также по выявлению и устранению таких положений в нормативных правовых актах Главы Республики Алтай, Председателя Правительства Республики Алтай и Правительства Республики Алтай и устанавливает порядок проведения антикоррупционной экспертизы:</w:t>
      </w:r>
      <w:proofErr w:type="gramEnd"/>
    </w:p>
    <w:p w:rsidR="003F394C" w:rsidRDefault="003F394C">
      <w:pPr>
        <w:pStyle w:val="ConsPlusNormal"/>
        <w:ind w:firstLine="540"/>
        <w:jc w:val="both"/>
      </w:pPr>
      <w:r>
        <w:t>а) нормативных правовых актов Главы Республики Алтай, Председателя Правительства Республики Алтай и Правительства Республики Алтай (далее - нормативные правовые акты);</w:t>
      </w:r>
    </w:p>
    <w:p w:rsidR="003F394C" w:rsidRDefault="003F394C">
      <w:pPr>
        <w:pStyle w:val="ConsPlusNormal"/>
        <w:ind w:firstLine="540"/>
        <w:jc w:val="both"/>
      </w:pPr>
      <w:r>
        <w:t>б) проектов нормативных правовых актов Главы Республики Алтай, Председателя Правительства Республики Алтай, Правительства Республики Алтай, проектов законов Республики Алтай, разрабатываемых исполнительными органами государственной власти Республики Алтай с целью их внесения на рассмотрение Главы Республики Алтай, Председателя Правительства Республики Алтай и Правительства Республики Алтай (далее - проекты нормативных правовых актов).</w:t>
      </w:r>
    </w:p>
    <w:p w:rsidR="003F394C" w:rsidRDefault="003F394C">
      <w:pPr>
        <w:pStyle w:val="ConsPlusNormal"/>
        <w:jc w:val="both"/>
      </w:pPr>
      <w:r>
        <w:t xml:space="preserve">(п. 1 в ред. </w:t>
      </w:r>
      <w:hyperlink r:id="rId15" w:history="1">
        <w:r>
          <w:rPr>
            <w:color w:val="0000FF"/>
          </w:rPr>
          <w:t>Постановления</w:t>
        </w:r>
      </w:hyperlink>
      <w:r>
        <w:t xml:space="preserve"> Правительства Республики Алтай от 02.04.2013 N 89)</w:t>
      </w:r>
    </w:p>
    <w:p w:rsidR="003F394C" w:rsidRDefault="003F394C">
      <w:pPr>
        <w:pStyle w:val="ConsPlusNormal"/>
        <w:ind w:firstLine="540"/>
        <w:jc w:val="both"/>
      </w:pPr>
      <w:r>
        <w:t>2. Антикоррупционная экспертиза не проводится в отношении нормативных правовых актов и проектов нормативных правовых актов, содержащих сведения, составляющие государственную тайну, или сведения конфиденциального характера.</w:t>
      </w:r>
    </w:p>
    <w:p w:rsidR="003F394C" w:rsidRDefault="003F394C">
      <w:pPr>
        <w:pStyle w:val="ConsPlusNormal"/>
        <w:jc w:val="both"/>
      </w:pPr>
      <w:r>
        <w:t xml:space="preserve">(в ред. </w:t>
      </w:r>
      <w:hyperlink r:id="rId16" w:history="1">
        <w:r>
          <w:rPr>
            <w:color w:val="0000FF"/>
          </w:rPr>
          <w:t>Постановления</w:t>
        </w:r>
      </w:hyperlink>
      <w:r>
        <w:t xml:space="preserve"> Правительства Республики Алтай от 02.04.2013 N 89)</w:t>
      </w:r>
    </w:p>
    <w:p w:rsidR="003F394C" w:rsidRDefault="003F394C">
      <w:pPr>
        <w:pStyle w:val="ConsPlusNormal"/>
        <w:ind w:firstLine="540"/>
        <w:jc w:val="both"/>
      </w:pPr>
      <w:r>
        <w:t xml:space="preserve">3. </w:t>
      </w:r>
      <w:proofErr w:type="gramStart"/>
      <w:r>
        <w:t xml:space="preserve">Антикоррупционная экспертиза нормативных правовых актов и проектов нормативных правовых актов проводится в соответствии с </w:t>
      </w:r>
      <w:hyperlink r:id="rId17" w:history="1">
        <w:r>
          <w:rPr>
            <w:color w:val="0000FF"/>
          </w:rPr>
          <w:t>Методикой</w:t>
        </w:r>
      </w:hyperlink>
      <w:r>
        <w:t xml:space="preserve"> проведения экспертизы проектов нормативных правовых актов в целях выявления в них положений, способствующих созданию условий для проявления коррупции, утвержденной постановлением Правительства Российской Федерации от 26 февраля 2010 года N 96 "Об антикоррупционной экспертизе нормативных правовых актов и проектов нормативных правовых актов" (далее - Методика).</w:t>
      </w:r>
      <w:proofErr w:type="gramEnd"/>
    </w:p>
    <w:p w:rsidR="003F394C" w:rsidRDefault="003F394C">
      <w:pPr>
        <w:pStyle w:val="ConsPlusNormal"/>
        <w:ind w:firstLine="540"/>
        <w:jc w:val="both"/>
      </w:pPr>
      <w:r>
        <w:lastRenderedPageBreak/>
        <w:t>4. Антикоррупционная экспертиза проводится в целях:</w:t>
      </w:r>
    </w:p>
    <w:p w:rsidR="003F394C" w:rsidRDefault="003F394C">
      <w:pPr>
        <w:pStyle w:val="ConsPlusNormal"/>
        <w:ind w:firstLine="540"/>
        <w:jc w:val="both"/>
      </w:pPr>
      <w:r>
        <w:t>1) выявления в нормативных правовых актах и проектах нормативных правовых актов коррупциогенных факторов;</w:t>
      </w:r>
    </w:p>
    <w:p w:rsidR="003F394C" w:rsidRDefault="003F394C">
      <w:pPr>
        <w:pStyle w:val="ConsPlusNormal"/>
        <w:ind w:firstLine="540"/>
        <w:jc w:val="both"/>
      </w:pPr>
      <w:r>
        <w:t>2) разработки рекомендаций, направленных на устранение или ограничение действия, выявленных в нормативных правовых актах и проектах нормативных правовых актов коррупциогенных факторов.</w:t>
      </w:r>
    </w:p>
    <w:p w:rsidR="003F394C" w:rsidRDefault="003F394C">
      <w:pPr>
        <w:pStyle w:val="ConsPlusNormal"/>
        <w:jc w:val="both"/>
      </w:pPr>
    </w:p>
    <w:p w:rsidR="003F394C" w:rsidRDefault="003F394C">
      <w:pPr>
        <w:pStyle w:val="ConsPlusNormal"/>
        <w:jc w:val="center"/>
      </w:pPr>
      <w:r>
        <w:t>II. Порядок проведения антикоррупционной экспертизы</w:t>
      </w:r>
    </w:p>
    <w:p w:rsidR="003F394C" w:rsidRDefault="003F394C">
      <w:pPr>
        <w:pStyle w:val="ConsPlusNormal"/>
        <w:jc w:val="center"/>
      </w:pPr>
      <w:r>
        <w:t>нормативных правовых актов</w:t>
      </w:r>
    </w:p>
    <w:p w:rsidR="003F394C" w:rsidRDefault="003F394C">
      <w:pPr>
        <w:pStyle w:val="ConsPlusNormal"/>
        <w:jc w:val="center"/>
      </w:pPr>
      <w:proofErr w:type="gramStart"/>
      <w:r>
        <w:t xml:space="preserve">(в ред. </w:t>
      </w:r>
      <w:hyperlink r:id="rId18" w:history="1">
        <w:r>
          <w:rPr>
            <w:color w:val="0000FF"/>
          </w:rPr>
          <w:t>Постановления</w:t>
        </w:r>
      </w:hyperlink>
      <w:r>
        <w:t xml:space="preserve"> Правительства Республики Алтай</w:t>
      </w:r>
      <w:proofErr w:type="gramEnd"/>
    </w:p>
    <w:p w:rsidR="003F394C" w:rsidRDefault="003F394C">
      <w:pPr>
        <w:pStyle w:val="ConsPlusNormal"/>
        <w:jc w:val="center"/>
      </w:pPr>
      <w:r>
        <w:t>от 02.04.2013 N 89)</w:t>
      </w:r>
    </w:p>
    <w:p w:rsidR="003F394C" w:rsidRDefault="003F394C">
      <w:pPr>
        <w:pStyle w:val="ConsPlusNormal"/>
        <w:jc w:val="both"/>
      </w:pPr>
    </w:p>
    <w:p w:rsidR="003F394C" w:rsidRDefault="003F394C">
      <w:pPr>
        <w:pStyle w:val="ConsPlusNormal"/>
        <w:ind w:firstLine="540"/>
        <w:jc w:val="both"/>
      </w:pPr>
      <w:r>
        <w:t xml:space="preserve">5. </w:t>
      </w:r>
      <w:proofErr w:type="gramStart"/>
      <w:r>
        <w:t xml:space="preserve">Антикоррупционная экспертиза нормативных правовых актов проводится при проведении мониторинга их правоприменения в соответствии с </w:t>
      </w:r>
      <w:hyperlink r:id="rId19" w:history="1">
        <w:r>
          <w:rPr>
            <w:color w:val="0000FF"/>
          </w:rPr>
          <w:t>Законом</w:t>
        </w:r>
      </w:hyperlink>
      <w:r>
        <w:t xml:space="preserve"> Республики Алтай от 4 октября 2012 года N 49-РЗ "О мониторинге правоприменения нормативных правовых актов в Республике Алтай" и </w:t>
      </w:r>
      <w:hyperlink r:id="rId20" w:history="1">
        <w:r>
          <w:rPr>
            <w:color w:val="0000FF"/>
          </w:rPr>
          <w:t>постановлением</w:t>
        </w:r>
      </w:hyperlink>
      <w:r>
        <w:t xml:space="preserve"> Правительства Республики Алтай от 19 ноября 2012 года N 285 "Об утверждении Порядка проведения мониторинга правоприменения нормативных правовых актов Республики Алтай, принятых Главой Республики Алтай</w:t>
      </w:r>
      <w:proofErr w:type="gramEnd"/>
      <w:r>
        <w:t>, Председателем Правительства Республики Алтай, Правительством Республики Алтай".</w:t>
      </w:r>
    </w:p>
    <w:p w:rsidR="003F394C" w:rsidRDefault="003F394C">
      <w:pPr>
        <w:pStyle w:val="ConsPlusNormal"/>
        <w:jc w:val="both"/>
      </w:pPr>
      <w:r>
        <w:t xml:space="preserve">(п. 5 в ред. </w:t>
      </w:r>
      <w:hyperlink r:id="rId21" w:history="1">
        <w:r>
          <w:rPr>
            <w:color w:val="0000FF"/>
          </w:rPr>
          <w:t>Постановления</w:t>
        </w:r>
      </w:hyperlink>
      <w:r>
        <w:t xml:space="preserve"> Правительства Республики Алтай от 02.04.2013 N 89)</w:t>
      </w:r>
    </w:p>
    <w:p w:rsidR="003F394C" w:rsidRDefault="003F394C">
      <w:pPr>
        <w:pStyle w:val="ConsPlusNormal"/>
        <w:ind w:firstLine="540"/>
        <w:jc w:val="both"/>
      </w:pPr>
      <w:r>
        <w:t xml:space="preserve">6 - 10. Утратили силу. - </w:t>
      </w:r>
      <w:hyperlink r:id="rId22" w:history="1">
        <w:r>
          <w:rPr>
            <w:color w:val="0000FF"/>
          </w:rPr>
          <w:t>Постановление</w:t>
        </w:r>
      </w:hyperlink>
      <w:r>
        <w:t xml:space="preserve"> Правительства Республики Алтай от 02.04.2013 N 89.</w:t>
      </w:r>
    </w:p>
    <w:p w:rsidR="003F394C" w:rsidRDefault="003F394C">
      <w:pPr>
        <w:pStyle w:val="ConsPlusNormal"/>
        <w:jc w:val="both"/>
      </w:pPr>
    </w:p>
    <w:p w:rsidR="003F394C" w:rsidRDefault="003F394C">
      <w:pPr>
        <w:pStyle w:val="ConsPlusNormal"/>
        <w:jc w:val="center"/>
      </w:pPr>
      <w:r>
        <w:t>III. Порядок проведения антикоррупционной экспертизы</w:t>
      </w:r>
    </w:p>
    <w:p w:rsidR="003F394C" w:rsidRDefault="003F394C">
      <w:pPr>
        <w:pStyle w:val="ConsPlusNormal"/>
        <w:jc w:val="center"/>
      </w:pPr>
      <w:r>
        <w:t>проектов нормативных правовых актов и подготовки</w:t>
      </w:r>
    </w:p>
    <w:p w:rsidR="003F394C" w:rsidRDefault="003F394C">
      <w:pPr>
        <w:pStyle w:val="ConsPlusNormal"/>
        <w:jc w:val="center"/>
      </w:pPr>
      <w:r>
        <w:t>заключений о результатах антикоррупционной</w:t>
      </w:r>
    </w:p>
    <w:p w:rsidR="003F394C" w:rsidRDefault="003F394C">
      <w:pPr>
        <w:pStyle w:val="ConsPlusNormal"/>
        <w:jc w:val="center"/>
      </w:pPr>
      <w:r>
        <w:t>экспертизы проектов нормативных правовых актов</w:t>
      </w:r>
    </w:p>
    <w:p w:rsidR="003F394C" w:rsidRDefault="003F394C">
      <w:pPr>
        <w:pStyle w:val="ConsPlusNormal"/>
        <w:jc w:val="both"/>
      </w:pPr>
    </w:p>
    <w:p w:rsidR="003F394C" w:rsidRDefault="003F394C">
      <w:pPr>
        <w:pStyle w:val="ConsPlusNormal"/>
        <w:ind w:firstLine="540"/>
        <w:jc w:val="both"/>
      </w:pPr>
      <w:r>
        <w:t>11. Антикоррупционная экспертиза проектов нормативных правовых актов включает выполнение следующих последовательных действий:</w:t>
      </w:r>
    </w:p>
    <w:p w:rsidR="003F394C" w:rsidRDefault="003F394C">
      <w:pPr>
        <w:pStyle w:val="ConsPlusNormal"/>
        <w:ind w:firstLine="540"/>
        <w:jc w:val="both"/>
      </w:pPr>
      <w:proofErr w:type="gramStart"/>
      <w:r>
        <w:t>1) проведение антикоррупционной экспертизы проекта нормативного правового акта самостоятельно исполнительным органом государственной власти Республики Алтай - разработчиком проекта нормативного правового акта (далее - разработчик) при разработке проекта нормативного правового акта, по результатам которой составляется справка о наличии или отсутствии в проекте нормативного правового акта положений, способствующих созданию условий для проявления коррупции (далее - справка разработчика);</w:t>
      </w:r>
      <w:proofErr w:type="gramEnd"/>
    </w:p>
    <w:p w:rsidR="003F394C" w:rsidRDefault="003F394C">
      <w:pPr>
        <w:pStyle w:val="ConsPlusNormal"/>
        <w:ind w:firstLine="540"/>
        <w:jc w:val="both"/>
      </w:pPr>
      <w:bookmarkStart w:id="1" w:name="P87"/>
      <w:bookmarkEnd w:id="1"/>
      <w:proofErr w:type="gramStart"/>
      <w:r>
        <w:t xml:space="preserve">2) направление проекта нормативного правового акта и справки разработчика с приложением документов, указанных в </w:t>
      </w:r>
      <w:hyperlink r:id="rId23" w:history="1">
        <w:r>
          <w:rPr>
            <w:color w:val="0000FF"/>
          </w:rPr>
          <w:t>Регламенте</w:t>
        </w:r>
      </w:hyperlink>
      <w:r>
        <w:t xml:space="preserve"> Правительства Республики Алтай, утвержденного постановлением Правительства Республики Алтай от 21 декабря 2006 года N 305 (далее - Регламент), в структурное подразделение Единого аппарата Главы Республики Алтай и Правительства Республики Алтай (далее - Единый аппарат), осуществляющее документационное обеспечение, для решения вопроса о возможности его внесения на рассмотрение Главы</w:t>
      </w:r>
      <w:proofErr w:type="gramEnd"/>
      <w:r>
        <w:t xml:space="preserve"> Республики Алтай, Председателя Правительства Республики Алтай и Правительства Республики Алтай либо о возврате в порядке, установленном </w:t>
      </w:r>
      <w:hyperlink r:id="rId24" w:history="1">
        <w:r>
          <w:rPr>
            <w:color w:val="0000FF"/>
          </w:rPr>
          <w:t>Регламентом</w:t>
        </w:r>
      </w:hyperlink>
      <w:r>
        <w:t>;</w:t>
      </w:r>
    </w:p>
    <w:p w:rsidR="003F394C" w:rsidRDefault="003F394C">
      <w:pPr>
        <w:pStyle w:val="ConsPlusNormal"/>
        <w:ind w:firstLine="540"/>
        <w:jc w:val="both"/>
      </w:pPr>
      <w:r>
        <w:t xml:space="preserve">3) направление проекта нормативного правового акта с приложением документов, указанных в </w:t>
      </w:r>
      <w:hyperlink w:anchor="P87" w:history="1">
        <w:r>
          <w:rPr>
            <w:color w:val="0000FF"/>
          </w:rPr>
          <w:t>подпункте 2</w:t>
        </w:r>
      </w:hyperlink>
      <w:r>
        <w:t xml:space="preserve"> настоящего пункта, в структурное подразделение Единого аппарата, осуществляющее правовое обеспечение Главы Республики Алтай и Правительства Республики Алтай (далее - правовое подразделение Правительства Республики Алтай). В пояснительной записке к проекту правового акта, представляемого на правовую экспертизу в установленном порядке, указывается также на осуществление разработчиком антикоррупционной экспертизы данного проекта нормативного правового акта и на отсутствие в нем положений, содержащих коррупциогенные факторы, либо указывается на невозможность их устранения с указанием причин;</w:t>
      </w:r>
    </w:p>
    <w:p w:rsidR="003F394C" w:rsidRDefault="003F394C">
      <w:pPr>
        <w:pStyle w:val="ConsPlusNormal"/>
        <w:ind w:firstLine="540"/>
        <w:jc w:val="both"/>
      </w:pPr>
      <w:r>
        <w:t xml:space="preserve">4) проведение антикоррупционной экспертизы проекта нормативного правового акта правовым подразделением Правительства Республики Алтай с целью недопущения появления в </w:t>
      </w:r>
      <w:r>
        <w:lastRenderedPageBreak/>
        <w:t xml:space="preserve">тексте проекта правового акта положений, содержащих коррупциогенные факторы, одновременно с проведением правовой экспертизы в соответствии с </w:t>
      </w:r>
      <w:hyperlink r:id="rId25" w:history="1">
        <w:r>
          <w:rPr>
            <w:color w:val="0000FF"/>
          </w:rPr>
          <w:t>Регламентом</w:t>
        </w:r>
      </w:hyperlink>
      <w:r>
        <w:t>.</w:t>
      </w:r>
    </w:p>
    <w:p w:rsidR="003F394C" w:rsidRDefault="003F394C">
      <w:pPr>
        <w:pStyle w:val="ConsPlusNormal"/>
        <w:ind w:firstLine="540"/>
        <w:jc w:val="both"/>
      </w:pPr>
      <w:r>
        <w:t>По результатам проведения антикоррупционной экспертизы правовое подразделение Правительства Республики Алтай готовит письменное заключение о результатах антикоррупционной экспертизы, которое входит в состав заключения по результатам правовой экспертизы правового подразделения Правительства Республики Алтай (далее - заключение правового подразделения Правительства Республики Алтай).</w:t>
      </w:r>
    </w:p>
    <w:p w:rsidR="003F394C" w:rsidRDefault="003F394C">
      <w:pPr>
        <w:pStyle w:val="ConsPlusNormal"/>
        <w:ind w:firstLine="540"/>
        <w:jc w:val="both"/>
      </w:pPr>
      <w:r>
        <w:t xml:space="preserve">12. Срок проведения правовым подразделением Правительства Республики Алтай антикоррупционной экспертизы проектов нормативных правовых актов составляет максимально три рабочих дня, и прибавляется к сроку, установленному </w:t>
      </w:r>
      <w:hyperlink r:id="rId26" w:history="1">
        <w:r>
          <w:rPr>
            <w:color w:val="0000FF"/>
          </w:rPr>
          <w:t>Регламентом</w:t>
        </w:r>
      </w:hyperlink>
      <w:r>
        <w:t xml:space="preserve"> для проведения правовой экспертизы проектов нормативных правовых актов.</w:t>
      </w:r>
    </w:p>
    <w:p w:rsidR="003F394C" w:rsidRDefault="003F394C">
      <w:pPr>
        <w:pStyle w:val="ConsPlusNormal"/>
        <w:ind w:firstLine="540"/>
        <w:jc w:val="both"/>
      </w:pPr>
      <w:r>
        <w:t>13. В заключени</w:t>
      </w:r>
      <w:proofErr w:type="gramStart"/>
      <w:r>
        <w:t>и</w:t>
      </w:r>
      <w:proofErr w:type="gramEnd"/>
      <w:r>
        <w:t xml:space="preserve"> правового подразделения Правительства Республики Алтай должны содержаться следующие сведения:</w:t>
      </w:r>
    </w:p>
    <w:p w:rsidR="003F394C" w:rsidRDefault="003F394C">
      <w:pPr>
        <w:pStyle w:val="ConsPlusNormal"/>
        <w:ind w:firstLine="540"/>
        <w:jc w:val="both"/>
      </w:pPr>
      <w:r>
        <w:t>1) дата заключения;</w:t>
      </w:r>
    </w:p>
    <w:p w:rsidR="003F394C" w:rsidRDefault="003F394C">
      <w:pPr>
        <w:pStyle w:val="ConsPlusNormal"/>
        <w:ind w:firstLine="540"/>
        <w:jc w:val="both"/>
      </w:pPr>
      <w:r>
        <w:t>2) наименование проекта нормативного правового акта;</w:t>
      </w:r>
    </w:p>
    <w:p w:rsidR="003F394C" w:rsidRDefault="003F394C">
      <w:pPr>
        <w:pStyle w:val="ConsPlusNormal"/>
        <w:ind w:firstLine="540"/>
        <w:jc w:val="both"/>
      </w:pPr>
      <w:r>
        <w:t xml:space="preserve">3) положения проекта нормативного правового акта, способствующие созданию условий для проявления коррупции, с указанием структурных единиц нормативного правового акта (разделы, главы, статьи, части, пункты, подпункты, абзацы) и соответствующие коррупциогенные факторы (со ссылкой на </w:t>
      </w:r>
      <w:hyperlink r:id="rId27" w:history="1">
        <w:r>
          <w:rPr>
            <w:color w:val="0000FF"/>
          </w:rPr>
          <w:t>Методику</w:t>
        </w:r>
      </w:hyperlink>
      <w:r>
        <w:t>).</w:t>
      </w:r>
    </w:p>
    <w:p w:rsidR="003F394C" w:rsidRDefault="003F394C">
      <w:pPr>
        <w:pStyle w:val="ConsPlusNormal"/>
        <w:ind w:firstLine="540"/>
        <w:jc w:val="both"/>
      </w:pPr>
      <w:r>
        <w:t>14. Проект нормативного правового акта, в тексте которого выявлены коррупциогенные факторы, вместе с заключением правового подразделения Правительства Республики Алтай возвращается разработчику. Положения, содержащие коррупциогенные факторы, подлежат изменению либо исключению из текста данного проекта нормативного правового акта.</w:t>
      </w:r>
    </w:p>
    <w:p w:rsidR="003F394C" w:rsidRDefault="003F394C">
      <w:pPr>
        <w:pStyle w:val="ConsPlusNormal"/>
        <w:ind w:firstLine="540"/>
        <w:jc w:val="both"/>
      </w:pPr>
      <w:r>
        <w:t xml:space="preserve">Неурегулированные разногласия решаются в порядке, предусмотренном </w:t>
      </w:r>
      <w:hyperlink r:id="rId28" w:history="1">
        <w:r>
          <w:rPr>
            <w:color w:val="0000FF"/>
          </w:rPr>
          <w:t>Регламентом</w:t>
        </w:r>
      </w:hyperlink>
      <w:r>
        <w:t>.</w:t>
      </w:r>
    </w:p>
    <w:p w:rsidR="003F394C" w:rsidRDefault="003F394C">
      <w:pPr>
        <w:pStyle w:val="ConsPlusNormal"/>
        <w:jc w:val="both"/>
      </w:pPr>
    </w:p>
    <w:p w:rsidR="003F394C" w:rsidRDefault="003F394C">
      <w:pPr>
        <w:pStyle w:val="ConsPlusNormal"/>
        <w:jc w:val="both"/>
      </w:pPr>
    </w:p>
    <w:p w:rsidR="003F394C" w:rsidRDefault="003F394C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593BC8" w:rsidRDefault="00593BC8"/>
    <w:sectPr w:rsidR="00593BC8" w:rsidSect="00657E3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proofState w:grammar="clean"/>
  <w:defaultTabStop w:val="708"/>
  <w:characterSpacingControl w:val="doNotCompress"/>
  <w:compat/>
  <w:rsids>
    <w:rsidRoot w:val="003F394C"/>
    <w:rsid w:val="00365387"/>
    <w:rsid w:val="003F394C"/>
    <w:rsid w:val="00593BC8"/>
    <w:rsid w:val="00C004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3BC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F394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3F394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3F394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B9C0B5F9F15654DE08C9184536A488AAD1290A243FC92008FB0080DAB6A6A12F28E55423B0149CD9283580fAeDJ" TargetMode="External"/><Relationship Id="rId13" Type="http://schemas.openxmlformats.org/officeDocument/2006/relationships/hyperlink" Target="consultantplus://offline/ref=B9C0B5F9F15654DE08C9184536A488AAD1290A243CCB240CF10080DAB6A6A12F28E55423B0149CD9283480fAe9J" TargetMode="External"/><Relationship Id="rId18" Type="http://schemas.openxmlformats.org/officeDocument/2006/relationships/hyperlink" Target="consultantplus://offline/ref=B9C0B5F9F15654DE08C9184536A488AAD1290A243CCC2000F10080DAB6A6A12F28E55423B0149CD9283482fAeEJ" TargetMode="External"/><Relationship Id="rId26" Type="http://schemas.openxmlformats.org/officeDocument/2006/relationships/hyperlink" Target="consultantplus://offline/ref=B9C0B5F9F15654DE08C9184536A488AAD1290A243FC9230EF10080DAB6A6A12F28E55423B0149CD9283481fAeAJ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consultantplus://offline/ref=B9C0B5F9F15654DE08C9184536A488AAD1290A243CCC2000F10080DAB6A6A12F28E55423B0149CD9283482fAeCJ" TargetMode="External"/><Relationship Id="rId7" Type="http://schemas.openxmlformats.org/officeDocument/2006/relationships/hyperlink" Target="consultantplus://offline/ref=B9C0B5F9F15654DE08C9064820C8DFA6D627572D35CD2C5FA55FDB87E1AFAB786FAA0D61F4199DDBf2eAJ" TargetMode="External"/><Relationship Id="rId12" Type="http://schemas.openxmlformats.org/officeDocument/2006/relationships/hyperlink" Target="consultantplus://offline/ref=B9C0B5F9F15654DE08C9184536A488AAD1290A243CCA2609FE0080DAB6A6A12Ff2e8J" TargetMode="External"/><Relationship Id="rId17" Type="http://schemas.openxmlformats.org/officeDocument/2006/relationships/hyperlink" Target="consultantplus://offline/ref=B9C0B5F9F15654DE08C9064820C8DFA6D62A572D3ACE2C5FA55FDB87E1AFAB786FAA0D61F4199DDBf2eFJ" TargetMode="External"/><Relationship Id="rId25" Type="http://schemas.openxmlformats.org/officeDocument/2006/relationships/hyperlink" Target="consultantplus://offline/ref=B9C0B5F9F15654DE08C9184536A488AAD1290A243FC9230EF10080DAB6A6A12F28E55423B0149CD9283481fAeAJ" TargetMode="Externa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B9C0B5F9F15654DE08C9184536A488AAD1290A243CCC2000F10080DAB6A6A12F28E55423B0149CD9283481fAe6J" TargetMode="External"/><Relationship Id="rId20" Type="http://schemas.openxmlformats.org/officeDocument/2006/relationships/hyperlink" Target="consultantplus://offline/ref=B9C0B5F9F15654DE08C9184536A488AAD1290A243FCB2509FA0080DAB6A6A12Ff2e8J" TargetMode="External"/><Relationship Id="rId29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B9C0B5F9F15654DE08C9184536A488AAD1290A243CCC2000F10080DAB6A6A12F28E55423B0149CD9283480fAe9J" TargetMode="External"/><Relationship Id="rId11" Type="http://schemas.openxmlformats.org/officeDocument/2006/relationships/hyperlink" Target="consultantplus://offline/ref=B9C0B5F9F15654DE08C9184536A488AAD1290A243CCA260AFB0080DAB6A6A12Ff2e8J" TargetMode="External"/><Relationship Id="rId24" Type="http://schemas.openxmlformats.org/officeDocument/2006/relationships/hyperlink" Target="consultantplus://offline/ref=B9C0B5F9F15654DE08C9184536A488AAD1290A243FC9230EF10080DAB6A6A12F28E55423B0149CD9283481fAeAJ" TargetMode="External"/><Relationship Id="rId5" Type="http://schemas.openxmlformats.org/officeDocument/2006/relationships/hyperlink" Target="consultantplus://offline/ref=B9C0B5F9F15654DE08C9184536A488AAD1290A243CCB240CF10080DAB6A6A12F28E55423B0149CD9283480fAe9J" TargetMode="External"/><Relationship Id="rId15" Type="http://schemas.openxmlformats.org/officeDocument/2006/relationships/hyperlink" Target="consultantplus://offline/ref=B9C0B5F9F15654DE08C9184536A488AAD1290A243CCC2000F10080DAB6A6A12F28E55423B0149CD9283481fAeAJ" TargetMode="External"/><Relationship Id="rId23" Type="http://schemas.openxmlformats.org/officeDocument/2006/relationships/hyperlink" Target="consultantplus://offline/ref=B9C0B5F9F15654DE08C9184536A488AAD1290A243FC9230EF10080DAB6A6A12F28E55423B0149CD9283481fAeAJ" TargetMode="External"/><Relationship Id="rId28" Type="http://schemas.openxmlformats.org/officeDocument/2006/relationships/hyperlink" Target="consultantplus://offline/ref=B9C0B5F9F15654DE08C9184536A488AAD1290A243FC9230EF10080DAB6A6A12F28E55423B0149CD9283481fAeAJ" TargetMode="External"/><Relationship Id="rId10" Type="http://schemas.openxmlformats.org/officeDocument/2006/relationships/hyperlink" Target="consultantplus://offline/ref=B9C0B5F9F15654DE08C9184536A488AAD1290A243CCC2000F10080DAB6A6A12F28E55423B0149CD9283481fAeEJ" TargetMode="External"/><Relationship Id="rId19" Type="http://schemas.openxmlformats.org/officeDocument/2006/relationships/hyperlink" Target="consultantplus://offline/ref=B9C0B5F9F15654DE08C9184536A488AAD1290A243CCF200CFA0080DAB6A6A12Ff2e8J" TargetMode="External"/><Relationship Id="rId4" Type="http://schemas.openxmlformats.org/officeDocument/2006/relationships/hyperlink" Target="http://www.consultant.ru" TargetMode="External"/><Relationship Id="rId9" Type="http://schemas.openxmlformats.org/officeDocument/2006/relationships/hyperlink" Target="consultantplus://offline/ref=B9C0B5F9F15654DE08C9184536A488AAD1290A243CCC2000F10080DAB6A6A12F28E55423B0149CD9283480fAe6J" TargetMode="External"/><Relationship Id="rId14" Type="http://schemas.openxmlformats.org/officeDocument/2006/relationships/hyperlink" Target="consultantplus://offline/ref=B9C0B5F9F15654DE08C9184536A488AAD1290A243CCC2000F10080DAB6A6A12F28E55423B0149CD9283481fAeCJ" TargetMode="External"/><Relationship Id="rId22" Type="http://schemas.openxmlformats.org/officeDocument/2006/relationships/hyperlink" Target="consultantplus://offline/ref=B9C0B5F9F15654DE08C9184536A488AAD1290A243CCC2000F10080DAB6A6A12F28E55423B0149CD9283482fAeAJ" TargetMode="External"/><Relationship Id="rId27" Type="http://schemas.openxmlformats.org/officeDocument/2006/relationships/hyperlink" Target="consultantplus://offline/ref=B9C0B5F9F15654DE08C9064820C8DFA6D62A572D3ACE2C5FA55FDB87E1AFAB786FAA0D61F4199DDBf2eFJ" TargetMode="Externa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2115</Words>
  <Characters>12056</Characters>
  <Application>Microsoft Office Word</Application>
  <DocSecurity>0</DocSecurity>
  <Lines>100</Lines>
  <Paragraphs>28</Paragraphs>
  <ScaleCrop>false</ScaleCrop>
  <Company>Hewlett-Packard Company</Company>
  <LinksUpToDate>false</LinksUpToDate>
  <CharactersWithSpaces>14143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Виталий</dc:creator>
  <cp:lastModifiedBy>Виталий</cp:lastModifiedBy>
  <cp:revision>2</cp:revision>
  <dcterms:created xsi:type="dcterms:W3CDTF">2015-12-16T09:30:00Z</dcterms:created>
  <dcterms:modified xsi:type="dcterms:W3CDTF">2015-12-16T09:30:00Z</dcterms:modified>
</cp:coreProperties>
</file>