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6" w:rsidRPr="00CE6650" w:rsidRDefault="002A3AD6" w:rsidP="002A3AD6">
      <w:pPr>
        <w:spacing w:after="0" w:line="240" w:lineRule="auto"/>
        <w:ind w:right="-62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6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2A3AD6" w:rsidRPr="00CE6650" w:rsidRDefault="002A3AD6" w:rsidP="002A3AD6">
      <w:pPr>
        <w:spacing w:after="0" w:line="240" w:lineRule="auto"/>
        <w:jc w:val="center"/>
        <w:rPr>
          <w:sz w:val="28"/>
          <w:szCs w:val="28"/>
        </w:rPr>
      </w:pPr>
    </w:p>
    <w:p w:rsidR="002A3AD6" w:rsidRPr="00CE6650" w:rsidRDefault="002A3AD6" w:rsidP="002A3A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6650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2A3AD6" w:rsidRPr="00CE6650" w:rsidRDefault="002A3AD6" w:rsidP="002A3AD6">
      <w:pPr>
        <w:spacing w:after="0" w:line="240" w:lineRule="auto"/>
        <w:jc w:val="center"/>
        <w:rPr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65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A3AD6" w:rsidRPr="009A5A28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от  «___»___________2017 г. № _______</w:t>
      </w: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г. Горно-Алтайск</w:t>
      </w:r>
    </w:p>
    <w:p w:rsidR="002A3AD6" w:rsidRDefault="002A3AD6" w:rsidP="002A3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1DE7" w:rsidRPr="00CE6650" w:rsidRDefault="000E1DE7" w:rsidP="002A3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3AD6" w:rsidRDefault="002A3AD6" w:rsidP="002A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утратившими силу некоторых постановлений</w:t>
      </w: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</w:p>
    <w:p w:rsidR="002A3AD6" w:rsidRPr="00CE6650" w:rsidRDefault="002A3AD6" w:rsidP="002A3A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3AD6" w:rsidRDefault="002A3AD6" w:rsidP="002A3A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CE665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A3AD6" w:rsidRPr="002A3AD6" w:rsidRDefault="002A3AD6" w:rsidP="002A3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3AD6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8C501C" w:rsidRDefault="002A3AD6" w:rsidP="002A3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3AD6">
        <w:rPr>
          <w:rFonts w:ascii="Times New Roman" w:hAnsi="Times New Roman"/>
          <w:sz w:val="28"/>
          <w:szCs w:val="28"/>
        </w:rPr>
        <w:t>остановление Правительства Республики Алтай от 15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A3AD6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2A3AD6">
        <w:rPr>
          <w:rFonts w:ascii="Times New Roman" w:hAnsi="Times New Roman"/>
          <w:sz w:val="28"/>
          <w:szCs w:val="28"/>
        </w:rPr>
        <w:t xml:space="preserve"> 373 </w:t>
      </w:r>
      <w:r>
        <w:rPr>
          <w:rFonts w:ascii="Times New Roman" w:hAnsi="Times New Roman"/>
          <w:sz w:val="28"/>
          <w:szCs w:val="28"/>
        </w:rPr>
        <w:t>«</w:t>
      </w:r>
      <w:r w:rsidRPr="002A3AD6">
        <w:rPr>
          <w:rFonts w:ascii="Times New Roman" w:hAnsi="Times New Roman"/>
          <w:sz w:val="28"/>
          <w:szCs w:val="28"/>
        </w:rPr>
        <w:t>Об утверждении Порядка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их затрат при оформлении в собственность используемых ими земельных участков из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2011, №84(90);</w:t>
      </w:r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1DE7">
        <w:rPr>
          <w:rFonts w:ascii="Times New Roman" w:hAnsi="Times New Roman"/>
          <w:sz w:val="28"/>
          <w:szCs w:val="28"/>
        </w:rPr>
        <w:t>остановление Правительства Республики Алтай от 08</w:t>
      </w:r>
      <w:r>
        <w:rPr>
          <w:rFonts w:ascii="Times New Roman" w:hAnsi="Times New Roman"/>
          <w:sz w:val="28"/>
          <w:szCs w:val="28"/>
        </w:rPr>
        <w:t xml:space="preserve"> мая 2</w:t>
      </w:r>
      <w:r w:rsidRPr="000E1DE7">
        <w:rPr>
          <w:rFonts w:ascii="Times New Roman" w:hAnsi="Times New Roman"/>
          <w:sz w:val="28"/>
          <w:szCs w:val="28"/>
        </w:rPr>
        <w:t xml:space="preserve">014 </w:t>
      </w:r>
      <w:r>
        <w:rPr>
          <w:rFonts w:ascii="Times New Roman" w:hAnsi="Times New Roman"/>
          <w:sz w:val="28"/>
          <w:szCs w:val="28"/>
        </w:rPr>
        <w:t>года №</w:t>
      </w:r>
      <w:r w:rsidRPr="000E1DE7">
        <w:rPr>
          <w:rFonts w:ascii="Times New Roman" w:hAnsi="Times New Roman"/>
          <w:sz w:val="28"/>
          <w:szCs w:val="28"/>
        </w:rPr>
        <w:t xml:space="preserve"> 129 </w:t>
      </w:r>
      <w:r>
        <w:rPr>
          <w:rFonts w:ascii="Times New Roman" w:hAnsi="Times New Roman"/>
          <w:sz w:val="28"/>
          <w:szCs w:val="28"/>
        </w:rPr>
        <w:t>«</w:t>
      </w:r>
      <w:r w:rsidRPr="000E1DE7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Алтай от 15 декабря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0E1DE7">
        <w:rPr>
          <w:rFonts w:ascii="Times New Roman" w:hAnsi="Times New Roman"/>
          <w:sz w:val="28"/>
          <w:szCs w:val="28"/>
        </w:rPr>
        <w:t xml:space="preserve"> 373</w:t>
      </w:r>
      <w:r>
        <w:rPr>
          <w:rFonts w:ascii="Times New Roman" w:hAnsi="Times New Roman"/>
          <w:sz w:val="28"/>
          <w:szCs w:val="28"/>
        </w:rPr>
        <w:t>»</w:t>
      </w:r>
      <w:r w:rsidRPr="000E1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2014, №112(118);</w:t>
      </w:r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1DE7">
        <w:rPr>
          <w:rFonts w:ascii="Times New Roman" w:hAnsi="Times New Roman"/>
          <w:sz w:val="28"/>
          <w:szCs w:val="28"/>
        </w:rPr>
        <w:t>остановление Правительства Республики Алтай от 24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0E1DE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E1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E1DE7">
        <w:rPr>
          <w:rFonts w:ascii="Times New Roman" w:hAnsi="Times New Roman"/>
          <w:sz w:val="28"/>
          <w:szCs w:val="28"/>
        </w:rPr>
        <w:t xml:space="preserve"> 268 </w:t>
      </w:r>
      <w:r>
        <w:rPr>
          <w:rFonts w:ascii="Times New Roman" w:hAnsi="Times New Roman"/>
          <w:sz w:val="28"/>
          <w:szCs w:val="28"/>
        </w:rPr>
        <w:t>«</w:t>
      </w:r>
      <w:r w:rsidRPr="000E1DE7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их затрат при оформлении в собственность используемых ими земельных участков из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  <w:r w:rsidRPr="000E1DE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(Сборник законодательства Республики Алтай, 2014, №116(122);</w:t>
      </w:r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1DE7">
        <w:rPr>
          <w:rFonts w:ascii="Times New Roman" w:hAnsi="Times New Roman"/>
          <w:sz w:val="28"/>
          <w:szCs w:val="28"/>
        </w:rPr>
        <w:t>остановление Правительства Республики Алтай от 09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E1DE7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№ 104 «</w:t>
      </w:r>
      <w:r w:rsidRPr="000E1DE7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субсидий крестьянским (фермерским) хозяйствам, включая индивидуальных предпринимателей, из республиканского бюджета Республики Алтай, </w:t>
      </w:r>
      <w:r w:rsidRPr="000E1DE7">
        <w:rPr>
          <w:rFonts w:ascii="Times New Roman" w:hAnsi="Times New Roman"/>
          <w:sz w:val="28"/>
          <w:szCs w:val="28"/>
        </w:rPr>
        <w:lastRenderedPageBreak/>
        <w:t>источником финансового обеспечения которых являются средства республиканского бюджета Республики Алтай и субсидии федерального бюджета, на возмещение части затрат при оформлении в собственность используемых ими земельных участков из 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назначения»</w:t>
      </w:r>
      <w:r w:rsidRPr="000E1DE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(Сборник законодательства Республики Алтай, 2015, №122(128).</w:t>
      </w:r>
    </w:p>
    <w:p w:rsidR="002A3AD6" w:rsidRDefault="002A3AD6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Глава Республики Алтай,</w:t>
      </w:r>
    </w:p>
    <w:p w:rsidR="000E1DE7" w:rsidRPr="00CE6650" w:rsidRDefault="000E1DE7" w:rsidP="000E1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E1DE7" w:rsidRPr="00CE6650" w:rsidRDefault="000E1DE7" w:rsidP="000E1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     Республики Алтай</w:t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E6650">
        <w:rPr>
          <w:rFonts w:ascii="Times New Roman" w:hAnsi="Times New Roman"/>
          <w:sz w:val="28"/>
          <w:szCs w:val="28"/>
        </w:rPr>
        <w:t>А.В. Бердников</w:t>
      </w: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97" w:rsidRDefault="00D23F9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DE7" w:rsidRPr="00CE6650" w:rsidRDefault="000E1DE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1DE7" w:rsidRPr="00CE6650" w:rsidRDefault="000E1DE7" w:rsidP="000E1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 w:rsidR="00D23F97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D23F97">
        <w:rPr>
          <w:rFonts w:ascii="Times New Roman" w:hAnsi="Times New Roman"/>
          <w:b/>
          <w:sz w:val="28"/>
          <w:szCs w:val="28"/>
        </w:rPr>
        <w:t>признании утратившими силу некоторых постановлений</w:t>
      </w:r>
    </w:p>
    <w:p w:rsidR="000E1DE7" w:rsidRPr="00D23F97" w:rsidRDefault="00D23F9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0E1DE7" w:rsidRPr="00CE6650">
        <w:rPr>
          <w:rFonts w:ascii="Times New Roman" w:hAnsi="Times New Roman"/>
          <w:sz w:val="28"/>
          <w:szCs w:val="28"/>
        </w:rPr>
        <w:t>»</w:t>
      </w:r>
    </w:p>
    <w:p w:rsidR="000E1DE7" w:rsidRDefault="000E1DE7" w:rsidP="000E1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D23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</w:t>
      </w:r>
      <w:r w:rsidRPr="00D23F97">
        <w:rPr>
          <w:rFonts w:ascii="Times New Roman" w:hAnsi="Times New Roman"/>
          <w:sz w:val="28"/>
          <w:szCs w:val="28"/>
        </w:rPr>
        <w:t>Алтай «</w:t>
      </w:r>
      <w:r w:rsidR="00D23F97" w:rsidRPr="00D23F97">
        <w:rPr>
          <w:rFonts w:ascii="Times New Roman" w:hAnsi="Times New Roman"/>
          <w:sz w:val="28"/>
          <w:szCs w:val="28"/>
        </w:rPr>
        <w:t>О признании утратившими силу некоторых постановлений</w:t>
      </w:r>
      <w:r w:rsidR="00D23F97">
        <w:rPr>
          <w:rFonts w:ascii="Times New Roman" w:hAnsi="Times New Roman"/>
          <w:sz w:val="28"/>
          <w:szCs w:val="28"/>
        </w:rPr>
        <w:t xml:space="preserve"> </w:t>
      </w:r>
      <w:r w:rsidR="00D23F97" w:rsidRPr="00D23F97">
        <w:rPr>
          <w:rFonts w:ascii="Times New Roman" w:hAnsi="Times New Roman"/>
          <w:sz w:val="28"/>
          <w:szCs w:val="28"/>
        </w:rPr>
        <w:t>Правительства Республики Алтай</w:t>
      </w:r>
      <w:r w:rsidRPr="00CE6650">
        <w:rPr>
          <w:rFonts w:ascii="Times New Roman" w:hAnsi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0E1DE7" w:rsidRPr="00CE6650" w:rsidRDefault="000E1DE7" w:rsidP="00D23F9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Предметом регулирования настоящего проекта постановление является </w:t>
      </w:r>
      <w:r w:rsidR="00D23F97">
        <w:rPr>
          <w:sz w:val="28"/>
          <w:szCs w:val="28"/>
        </w:rPr>
        <w:t xml:space="preserve">признание утратившими силу </w:t>
      </w:r>
      <w:r w:rsidR="00D23F97" w:rsidRPr="00D23F97">
        <w:rPr>
          <w:sz w:val="28"/>
          <w:szCs w:val="28"/>
        </w:rPr>
        <w:t>некоторых постановлений</w:t>
      </w:r>
      <w:r w:rsidR="00D23F97">
        <w:rPr>
          <w:sz w:val="28"/>
          <w:szCs w:val="28"/>
        </w:rPr>
        <w:t xml:space="preserve"> </w:t>
      </w:r>
      <w:r w:rsidR="00D23F97" w:rsidRPr="00D23F97">
        <w:rPr>
          <w:sz w:val="28"/>
          <w:szCs w:val="28"/>
        </w:rPr>
        <w:t>Правительства Республики Алтай</w:t>
      </w:r>
      <w:r w:rsidR="00D23F97">
        <w:rPr>
          <w:sz w:val="28"/>
          <w:szCs w:val="28"/>
        </w:rPr>
        <w:t>.</w:t>
      </w:r>
      <w:r w:rsidR="00D23F97" w:rsidRPr="00CE6650">
        <w:rPr>
          <w:sz w:val="28"/>
          <w:szCs w:val="28"/>
        </w:rPr>
        <w:t xml:space="preserve"> </w:t>
      </w:r>
    </w:p>
    <w:p w:rsidR="000E1DE7" w:rsidRPr="00CE6650" w:rsidRDefault="000E1DE7" w:rsidP="000E1DE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D23F97" w:rsidRDefault="00D23F97" w:rsidP="000E1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Прокуратуры Республики Алтай от 13 февраля 2017 года № 07-04-2017 «Об устранении нарушений статьи 7 Федерального закона «Об организации предоставления государственных  и муниципальных услуг», статьи 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23F97" w:rsidRDefault="00D23F97" w:rsidP="00D2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E1DE7" w:rsidRPr="00CE6650" w:rsidRDefault="000E1DE7" w:rsidP="006C6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пункт 7  статьи  7  Закона Республики Алтай от 14 декабря 2016 года </w:t>
      </w:r>
      <w:r w:rsidRPr="00CE6650">
        <w:rPr>
          <w:rFonts w:ascii="Times New Roman" w:hAnsi="Times New Roman"/>
          <w:sz w:val="28"/>
          <w:szCs w:val="28"/>
        </w:rPr>
        <w:br/>
        <w:t>№ 82-РЗ «О республиканском бюджете Республики Алтай на 2017 год и на плановый период 2018 и 2019 годов», согласно которой субсидии, предусмотренные настоящим Законом, предоставляются юридическим лицам, индивидуальным предпринимателям и физическим лицам - производителям товаров, работ, услуг, осуществляющим свою деятельность на территории Республики Алтай, на возмещение затрат (их части) или</w:t>
      </w:r>
      <w:r w:rsidR="006C6FF8">
        <w:rPr>
          <w:rFonts w:ascii="Times New Roman" w:hAnsi="Times New Roman"/>
          <w:sz w:val="28"/>
          <w:szCs w:val="28"/>
        </w:rPr>
        <w:t xml:space="preserve"> </w:t>
      </w:r>
      <w:r w:rsidRPr="00CE6650">
        <w:rPr>
          <w:rFonts w:ascii="Times New Roman" w:hAnsi="Times New Roman"/>
          <w:sz w:val="28"/>
          <w:szCs w:val="28"/>
        </w:rPr>
        <w:t>недополученных доходов, возникших в связи с производством (реализацией) товаров, выполнением работ, оказанием услуг, в целях поддержки и развития сельского хозяйства, промышленности, транспорта, аэропортовой</w:t>
      </w:r>
      <w:r w:rsidR="006C6FF8">
        <w:rPr>
          <w:rFonts w:ascii="Times New Roman" w:hAnsi="Times New Roman"/>
          <w:sz w:val="28"/>
          <w:szCs w:val="28"/>
        </w:rPr>
        <w:t xml:space="preserve"> </w:t>
      </w:r>
      <w:r w:rsidRPr="00CE6650">
        <w:rPr>
          <w:rFonts w:ascii="Times New Roman" w:hAnsi="Times New Roman"/>
          <w:sz w:val="28"/>
          <w:szCs w:val="28"/>
        </w:rPr>
        <w:t>деятельности, строительства и стройиндустрии, туризма, жилищно-коммунального хозяйства, физической культуры и спорта, субъектов малого и среднего предпринимательства, мероприятий по оздоровлению и отдыху детей, в том числе в рамках реализации целевых программ, национальных и инвестиционных проектов, в порядке, установленном Правительством Республики Алтай</w:t>
      </w:r>
      <w:r w:rsidRPr="00CE6650">
        <w:t>;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пункт 2 статьи 40 Закона Республики Алтай от 5 марта 2008 года </w:t>
      </w:r>
      <w:r w:rsidRPr="00CE6650">
        <w:rPr>
          <w:sz w:val="28"/>
          <w:szCs w:val="28"/>
        </w:rPr>
        <w:br/>
        <w:t xml:space="preserve">№ 18-РЗ «О нормативных правовых актах Республики Алтай», согласно </w:t>
      </w:r>
      <w:r w:rsidRPr="00CE6650">
        <w:rPr>
          <w:sz w:val="28"/>
          <w:szCs w:val="28"/>
        </w:rPr>
        <w:lastRenderedPageBreak/>
        <w:t>которому изменение или отмена нормативных правовых актов Правительства Республики Алтай, их отдельных положений осуществляются органом государственной власти Республики Алтай, принявшим данный нормативный правовой акт.</w:t>
      </w:r>
    </w:p>
    <w:p w:rsidR="000E1DE7" w:rsidRPr="006C6FF8" w:rsidRDefault="000E1DE7" w:rsidP="006C6F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Целью принятия проекта постановления является </w:t>
      </w:r>
      <w:r w:rsidR="006C6FF8">
        <w:rPr>
          <w:rFonts w:ascii="Times New Roman" w:hAnsi="Times New Roman" w:cs="Times New Roman"/>
          <w:b w:val="0"/>
          <w:sz w:val="28"/>
          <w:szCs w:val="28"/>
        </w:rPr>
        <w:t>устранение нарушений федерального законодательства</w:t>
      </w:r>
      <w:r w:rsidRPr="00CE6650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Принятие проекта постановления не потребует внесения изменений, дополнений иных  нормативных правовых актов Республики Алтай.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  Министр сельского хозяйства 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        Республики Алтай                                   </w:t>
      </w:r>
      <w:r>
        <w:rPr>
          <w:sz w:val="28"/>
          <w:szCs w:val="28"/>
        </w:rPr>
        <w:t xml:space="preserve">      </w:t>
      </w:r>
      <w:r w:rsidRPr="00CE6650">
        <w:rPr>
          <w:sz w:val="28"/>
          <w:szCs w:val="28"/>
        </w:rPr>
        <w:tab/>
      </w:r>
      <w:r w:rsidRPr="00CE665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E6650">
        <w:rPr>
          <w:sz w:val="28"/>
          <w:szCs w:val="28"/>
        </w:rPr>
        <w:t>В.И. Безрученков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C6FF8" w:rsidRPr="00CE6650" w:rsidRDefault="006C6FF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>«</w:t>
      </w:r>
      <w:r w:rsidR="00D23F97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D23F97">
        <w:rPr>
          <w:rFonts w:ascii="Times New Roman" w:hAnsi="Times New Roman"/>
          <w:b/>
          <w:sz w:val="28"/>
          <w:szCs w:val="28"/>
        </w:rPr>
        <w:t>признании утратившими силу некоторых постановлений</w:t>
      </w:r>
    </w:p>
    <w:p w:rsidR="000E1DE7" w:rsidRDefault="00D23F97" w:rsidP="00D23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0E1DE7" w:rsidRPr="00CE6650" w:rsidRDefault="000E1DE7" w:rsidP="000E1DE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DE7" w:rsidRPr="00CE6650" w:rsidRDefault="000E1DE7" w:rsidP="00D23F9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bCs/>
          <w:sz w:val="28"/>
          <w:szCs w:val="28"/>
        </w:rPr>
        <w:t>Принятие проекта постановления Правительства Республики Алтай «</w:t>
      </w:r>
      <w:r w:rsidR="00D23F97" w:rsidRPr="00D23F97">
        <w:rPr>
          <w:sz w:val="28"/>
          <w:szCs w:val="28"/>
        </w:rPr>
        <w:t>О признании утратившими силу некоторых постановлений</w:t>
      </w:r>
      <w:r w:rsidR="00D23F97">
        <w:rPr>
          <w:sz w:val="28"/>
          <w:szCs w:val="28"/>
        </w:rPr>
        <w:t xml:space="preserve"> </w:t>
      </w:r>
      <w:r w:rsidR="00D23F97" w:rsidRPr="00D23F97">
        <w:rPr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 xml:space="preserve">» </w:t>
      </w:r>
      <w:r w:rsidR="00D23F97">
        <w:rPr>
          <w:sz w:val="28"/>
          <w:szCs w:val="28"/>
        </w:rPr>
        <w:t xml:space="preserve">не </w:t>
      </w:r>
      <w:r w:rsidRPr="00CE6650">
        <w:rPr>
          <w:sz w:val="28"/>
          <w:szCs w:val="28"/>
        </w:rPr>
        <w:t>повлечет дополнительные расходы из республиканского бюджета Республики Алтай</w:t>
      </w:r>
      <w:r w:rsidR="00D23F97">
        <w:rPr>
          <w:sz w:val="28"/>
          <w:szCs w:val="28"/>
        </w:rPr>
        <w:t>.</w:t>
      </w:r>
      <w:r w:rsidRPr="00CE6650">
        <w:rPr>
          <w:sz w:val="28"/>
          <w:szCs w:val="28"/>
        </w:rPr>
        <w:t xml:space="preserve"> </w:t>
      </w: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CE6650">
        <w:rPr>
          <w:b/>
          <w:sz w:val="28"/>
          <w:szCs w:val="28"/>
        </w:rPr>
        <w:t>_________________</w:t>
      </w:r>
    </w:p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Pr="00CE6650" w:rsidRDefault="000E1DE7" w:rsidP="000E1DE7"/>
    <w:p w:rsidR="000E1DE7" w:rsidRDefault="000E1DE7" w:rsidP="000E1DE7"/>
    <w:p w:rsidR="000E1DE7" w:rsidRDefault="000E1DE7" w:rsidP="000E1DE7"/>
    <w:p w:rsidR="000E1DE7" w:rsidRDefault="000E1DE7" w:rsidP="000E1DE7"/>
    <w:p w:rsidR="00D23F97" w:rsidRDefault="00D23F97" w:rsidP="000E1DE7"/>
    <w:p w:rsidR="00D23F97" w:rsidRDefault="00D23F97" w:rsidP="000E1DE7"/>
    <w:p w:rsidR="00D23F97" w:rsidRDefault="00D23F97" w:rsidP="000E1DE7"/>
    <w:p w:rsidR="00D23F97" w:rsidRDefault="00D23F97" w:rsidP="000E1DE7"/>
    <w:p w:rsidR="00D23F97" w:rsidRDefault="00D23F97" w:rsidP="000E1DE7"/>
    <w:p w:rsidR="00D23F97" w:rsidRDefault="00D23F97" w:rsidP="000E1DE7"/>
    <w:p w:rsidR="000E1DE7" w:rsidRPr="00CE6650" w:rsidRDefault="000E1DE7" w:rsidP="000E1DE7"/>
    <w:p w:rsidR="000E1DE7" w:rsidRPr="00CE6650" w:rsidRDefault="000E1DE7" w:rsidP="000E1DE7"/>
    <w:sectPr w:rsidR="000E1DE7" w:rsidRPr="00CE6650" w:rsidSect="000E1DE7">
      <w:headerReference w:type="default" r:id="rId7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86" w:rsidRDefault="009D3E86" w:rsidP="000E1DE7">
      <w:pPr>
        <w:spacing w:after="0" w:line="240" w:lineRule="auto"/>
      </w:pPr>
      <w:r>
        <w:separator/>
      </w:r>
    </w:p>
  </w:endnote>
  <w:endnote w:type="continuationSeparator" w:id="0">
    <w:p w:rsidR="009D3E86" w:rsidRDefault="009D3E86" w:rsidP="000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86" w:rsidRDefault="009D3E86" w:rsidP="000E1DE7">
      <w:pPr>
        <w:spacing w:after="0" w:line="240" w:lineRule="auto"/>
      </w:pPr>
      <w:r>
        <w:separator/>
      </w:r>
    </w:p>
  </w:footnote>
  <w:footnote w:type="continuationSeparator" w:id="0">
    <w:p w:rsidR="009D3E86" w:rsidRDefault="009D3E86" w:rsidP="000E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6328"/>
      <w:docPartObj>
        <w:docPartGallery w:val="Page Numbers (Top of Page)"/>
        <w:docPartUnique/>
      </w:docPartObj>
    </w:sdtPr>
    <w:sdtEndPr/>
    <w:sdtContent>
      <w:p w:rsidR="000E1DE7" w:rsidRDefault="000E1D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5">
          <w:rPr>
            <w:noProof/>
          </w:rPr>
          <w:t>2</w:t>
        </w:r>
        <w:r>
          <w:fldChar w:fldCharType="end"/>
        </w:r>
      </w:p>
    </w:sdtContent>
  </w:sdt>
  <w:p w:rsidR="000E1DE7" w:rsidRDefault="000E1D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6"/>
    <w:rsid w:val="000E1DE7"/>
    <w:rsid w:val="001730E8"/>
    <w:rsid w:val="002A3AD6"/>
    <w:rsid w:val="006C6FF8"/>
    <w:rsid w:val="007021D5"/>
    <w:rsid w:val="008A230D"/>
    <w:rsid w:val="009D3E86"/>
    <w:rsid w:val="00D07BD5"/>
    <w:rsid w:val="00D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A3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0E1D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1DE7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0E1DE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1DE7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paragraph" w:customStyle="1" w:styleId="a4">
    <w:name w:val="Абзац"/>
    <w:basedOn w:val="a"/>
    <w:rsid w:val="000E1DE7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DE7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DE7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DE7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DE7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F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A3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0E1D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1DE7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0E1DE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1DE7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paragraph" w:customStyle="1" w:styleId="a4">
    <w:name w:val="Абзац"/>
    <w:basedOn w:val="a"/>
    <w:rsid w:val="000E1DE7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DE7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DE7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DE7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DE7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2017-02-28T04:29:00Z</cp:lastPrinted>
  <dcterms:created xsi:type="dcterms:W3CDTF">2017-02-28T05:43:00Z</dcterms:created>
  <dcterms:modified xsi:type="dcterms:W3CDTF">2017-02-28T05:43:00Z</dcterms:modified>
</cp:coreProperties>
</file>