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DD" w:rsidRPr="008866AD" w:rsidRDefault="00BF6CDD" w:rsidP="00BF6CDD">
      <w:pPr>
        <w:pStyle w:val="1"/>
        <w:jc w:val="right"/>
        <w:rPr>
          <w:rFonts w:ascii="Times New Roman" w:hAnsi="Times New Roman"/>
          <w:b w:val="0"/>
          <w:color w:val="auto"/>
        </w:rPr>
      </w:pPr>
      <w:bookmarkStart w:id="0" w:name="P37"/>
      <w:bookmarkEnd w:id="0"/>
      <w:r w:rsidRPr="008866AD">
        <w:rPr>
          <w:rFonts w:ascii="Times New Roman" w:hAnsi="Times New Roman"/>
          <w:b w:val="0"/>
          <w:color w:val="auto"/>
        </w:rPr>
        <w:t>Проект</w:t>
      </w:r>
    </w:p>
    <w:p w:rsidR="00BF6CDD" w:rsidRPr="00AC555C" w:rsidRDefault="00BF6CDD" w:rsidP="00BF6CD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>ПОСТАНОВЛЕНИЕ</w:t>
      </w: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«____» __________202</w:t>
      </w:r>
      <w:r>
        <w:rPr>
          <w:rFonts w:ascii="Times New Roman" w:hAnsi="Times New Roman"/>
          <w:sz w:val="28"/>
          <w:szCs w:val="28"/>
        </w:rPr>
        <w:t>2</w:t>
      </w:r>
      <w:r w:rsidRPr="00AC555C">
        <w:rPr>
          <w:rFonts w:ascii="Times New Roman" w:hAnsi="Times New Roman"/>
          <w:sz w:val="28"/>
          <w:szCs w:val="28"/>
        </w:rPr>
        <w:t xml:space="preserve"> года №___</w:t>
      </w: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г. Горно-Алтайск</w:t>
      </w: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BF6CDD" w:rsidRPr="00AC555C" w:rsidRDefault="00BF6CDD" w:rsidP="00BF6C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AC555C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BF6CDD" w:rsidRPr="00AC555C" w:rsidRDefault="00BF6CDD" w:rsidP="00BF6C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CDD" w:rsidRPr="00AC555C" w:rsidRDefault="00BF6CDD" w:rsidP="00BF6CDD">
      <w:pPr>
        <w:pStyle w:val="a3"/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ые</w:t>
      </w:r>
      <w:r w:rsidRPr="00AC555C">
        <w:rPr>
          <w:rFonts w:ascii="Times New Roman" w:hAnsi="Times New Roman"/>
          <w:sz w:val="28"/>
          <w:szCs w:val="28"/>
        </w:rPr>
        <w:t xml:space="preserve"> </w:t>
      </w:r>
      <w:r w:rsidRPr="004D13B3">
        <w:rPr>
          <w:rFonts w:ascii="Times New Roman" w:hAnsi="Times New Roman"/>
          <w:sz w:val="28"/>
          <w:szCs w:val="28"/>
        </w:rPr>
        <w:t>изменения</w:t>
      </w:r>
      <w:r w:rsidRPr="00AC555C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</w:t>
      </w:r>
      <w:r w:rsidRPr="00AC555C">
        <w:rPr>
          <w:rFonts w:ascii="Times New Roman" w:hAnsi="Times New Roman"/>
          <w:sz w:val="28"/>
          <w:szCs w:val="28"/>
        </w:rPr>
        <w:t xml:space="preserve">е вносятся в государственную </w:t>
      </w:r>
      <w:hyperlink r:id="rId9" w:history="1">
        <w:r w:rsidRPr="00AC555C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AC555C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регулирование рынков сельскохозяйственной продукции, сырья и продовольствия», утвержденную постановлением Правительства Республики Алтай от 23 сентября 2020 года № 316 </w:t>
      </w:r>
      <w:r w:rsidRPr="00AC555C">
        <w:rPr>
          <w:rFonts w:ascii="Times New Roman" w:hAnsi="Times New Roman"/>
          <w:sz w:val="28"/>
          <w:szCs w:val="28"/>
          <w:lang w:eastAsia="en-US"/>
        </w:rPr>
        <w:t>(Сборник законодательства Республики Алтай, 2020, № 180(186)</w:t>
      </w:r>
      <w:r>
        <w:rPr>
          <w:rFonts w:ascii="Times New Roman" w:hAnsi="Times New Roman"/>
          <w:sz w:val="28"/>
          <w:szCs w:val="28"/>
          <w:lang w:eastAsia="en-US"/>
        </w:rPr>
        <w:t xml:space="preserve">, 2021, </w:t>
      </w:r>
      <w:r>
        <w:rPr>
          <w:rFonts w:ascii="Times New Roman" w:hAnsi="Times New Roman"/>
          <w:sz w:val="28"/>
          <w:szCs w:val="28"/>
          <w:lang w:eastAsia="en-US"/>
        </w:rPr>
        <w:br/>
        <w:t>№ 185(191)</w:t>
      </w:r>
      <w:r w:rsidR="00A37DDE">
        <w:rPr>
          <w:rFonts w:ascii="Times New Roman" w:hAnsi="Times New Roman"/>
          <w:sz w:val="28"/>
          <w:szCs w:val="28"/>
          <w:lang w:eastAsia="en-US"/>
        </w:rPr>
        <w:t>, № 186(192), № 194(200), 2022 № 196(202)).</w:t>
      </w:r>
    </w:p>
    <w:p w:rsidR="00BF6CDD" w:rsidRPr="00AC555C" w:rsidRDefault="00BF6CDD" w:rsidP="00BF6CDD">
      <w:pPr>
        <w:pStyle w:val="a3"/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CDD" w:rsidRPr="00AC555C" w:rsidRDefault="00BF6CDD" w:rsidP="00BF6CDD">
      <w:pPr>
        <w:pStyle w:val="a3"/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6CDD" w:rsidRPr="00AC555C" w:rsidRDefault="00BF6CDD" w:rsidP="00BF6CDD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    Глава Республики Алтай,</w:t>
      </w:r>
    </w:p>
    <w:p w:rsidR="00BF6CDD" w:rsidRPr="00AC555C" w:rsidRDefault="00BF6CDD" w:rsidP="00BF6CDD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         Республики Алтай</w:t>
      </w:r>
      <w:r w:rsidRPr="00AC555C">
        <w:rPr>
          <w:rFonts w:ascii="Times New Roman" w:hAnsi="Times New Roman"/>
          <w:sz w:val="28"/>
          <w:szCs w:val="28"/>
        </w:rPr>
        <w:tab/>
      </w:r>
      <w:r w:rsidRPr="00AC555C">
        <w:rPr>
          <w:rFonts w:ascii="Times New Roman" w:hAnsi="Times New Roman"/>
          <w:sz w:val="28"/>
          <w:szCs w:val="28"/>
        </w:rPr>
        <w:tab/>
      </w:r>
      <w:r w:rsidRPr="00AC555C">
        <w:rPr>
          <w:rFonts w:ascii="Times New Roman" w:hAnsi="Times New Roman"/>
          <w:sz w:val="28"/>
          <w:szCs w:val="28"/>
        </w:rPr>
        <w:tab/>
      </w:r>
      <w:r w:rsidRPr="00AC555C">
        <w:rPr>
          <w:rFonts w:ascii="Times New Roman" w:hAnsi="Times New Roman"/>
          <w:sz w:val="28"/>
          <w:szCs w:val="28"/>
        </w:rPr>
        <w:tab/>
        <w:t xml:space="preserve">                  О.Л. Хорохордин</w:t>
      </w: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contextualSpacing/>
      </w:pP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contextualSpacing/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BF6CDD" w:rsidRPr="00AC555C" w:rsidRDefault="00BF6CDD" w:rsidP="00BF6CDD">
      <w:pPr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от «___»_______202</w:t>
      </w:r>
      <w:r>
        <w:rPr>
          <w:rFonts w:ascii="Times New Roman" w:hAnsi="Times New Roman"/>
          <w:sz w:val="28"/>
          <w:szCs w:val="28"/>
        </w:rPr>
        <w:t>2</w:t>
      </w:r>
      <w:r w:rsidRPr="00AC555C">
        <w:rPr>
          <w:rFonts w:ascii="Times New Roman" w:hAnsi="Times New Roman"/>
          <w:sz w:val="28"/>
          <w:szCs w:val="28"/>
        </w:rPr>
        <w:t xml:space="preserve"> года № ___</w:t>
      </w: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6CDD" w:rsidRPr="00AC555C" w:rsidRDefault="00BF6CDD" w:rsidP="00BF6CDD">
      <w:pPr>
        <w:shd w:val="clear" w:color="auto" w:fill="FFFFFF" w:themeFill="background1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F6CDD" w:rsidRPr="00AC555C" w:rsidRDefault="00BF6CDD" w:rsidP="00BF6CDD">
      <w:pPr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b/>
          <w:sz w:val="28"/>
          <w:szCs w:val="28"/>
        </w:rPr>
        <w:t xml:space="preserve">вносимые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 </w:t>
      </w:r>
    </w:p>
    <w:p w:rsidR="00BF6CDD" w:rsidRPr="00AC555C" w:rsidRDefault="00BF6CDD" w:rsidP="00BF6CDD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55C">
        <w:rPr>
          <w:rFonts w:ascii="Times New Roman" w:hAnsi="Times New Roman"/>
          <w:sz w:val="28"/>
          <w:szCs w:val="28"/>
          <w:lang w:eastAsia="en-US"/>
        </w:rPr>
        <w:t xml:space="preserve">В разделе </w:t>
      </w:r>
      <w:r w:rsidRPr="00AC555C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AC555C">
        <w:rPr>
          <w:rFonts w:ascii="Times New Roman" w:hAnsi="Times New Roman"/>
          <w:sz w:val="28"/>
          <w:szCs w:val="28"/>
          <w:lang w:eastAsia="en-US"/>
        </w:rPr>
        <w:t xml:space="preserve"> «Паспорт государственной программы Республики Алтай»:</w:t>
      </w:r>
    </w:p>
    <w:p w:rsidR="00BF6CDD" w:rsidRDefault="00BF6CDD" w:rsidP="00BF6CDD">
      <w:pPr>
        <w:pStyle w:val="a3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«Целевые показатели программы»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7"/>
        <w:gridCol w:w="6019"/>
      </w:tblGrid>
      <w:tr w:rsidR="00BF6CDD" w:rsidTr="00BF6CDD">
        <w:tc>
          <w:tcPr>
            <w:tcW w:w="3369" w:type="dxa"/>
          </w:tcPr>
          <w:p w:rsidR="00BF6CDD" w:rsidRDefault="00BF6CDD" w:rsidP="00BF6CDD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«Целевые показатели программы</w:t>
            </w:r>
          </w:p>
        </w:tc>
        <w:tc>
          <w:tcPr>
            <w:tcW w:w="6202" w:type="dxa"/>
          </w:tcPr>
          <w:p w:rsidR="00BF6CDD" w:rsidRDefault="00BF6CDD" w:rsidP="00BF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(в сопоставимы</w:t>
            </w:r>
            <w:r w:rsidR="00571EF2">
              <w:rPr>
                <w:rFonts w:ascii="Times New Roman" w:hAnsi="Times New Roman"/>
                <w:sz w:val="28"/>
                <w:szCs w:val="28"/>
              </w:rPr>
              <w:t>х ценах), в процентах к уровню 2</w:t>
            </w:r>
            <w:r>
              <w:rPr>
                <w:rFonts w:ascii="Times New Roman" w:hAnsi="Times New Roman"/>
                <w:sz w:val="28"/>
                <w:szCs w:val="28"/>
              </w:rPr>
              <w:t>020 года;</w:t>
            </w:r>
          </w:p>
          <w:p w:rsidR="00BF6CDD" w:rsidRDefault="00BF6CDD" w:rsidP="00BF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 сельского хозяйства, в процентах к уровню 2020 года;</w:t>
            </w:r>
          </w:p>
          <w:p w:rsidR="00BF6CDD" w:rsidRDefault="00BF6CDD" w:rsidP="00BF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производства пищевых продуктов (в сопоставимых ценах) к уровню 2020 года;</w:t>
            </w:r>
          </w:p>
          <w:p w:rsidR="00BF6CDD" w:rsidRDefault="00BF6CDD" w:rsidP="00BF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 (с учетом субсидий), в процентах;</w:t>
            </w:r>
          </w:p>
          <w:p w:rsidR="00BF6CDD" w:rsidRDefault="00BF6CDD" w:rsidP="00EE3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 сельского хозяйства (без субъектов малого предпринимательства), рублей;</w:t>
            </w:r>
          </w:p>
        </w:tc>
      </w:tr>
    </w:tbl>
    <w:p w:rsidR="00BF6CDD" w:rsidRDefault="00BF6CDD" w:rsidP="00BF6CDD">
      <w:pPr>
        <w:pStyle w:val="a3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6CDD" w:rsidRDefault="00BF6CDD" w:rsidP="00BF6CDD">
      <w:pPr>
        <w:pStyle w:val="a3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позицию «Ресурсное обеспечение программы» изложить в следующей редакции:</w:t>
      </w:r>
    </w:p>
    <w:p w:rsidR="00BF6CDD" w:rsidRPr="00AC555C" w:rsidRDefault="00BF6CDD" w:rsidP="00BF6CDD">
      <w:pPr>
        <w:pStyle w:val="a3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210"/>
      </w:tblGrid>
      <w:tr w:rsidR="00BF6CDD" w:rsidRPr="00D7698E" w:rsidTr="0076431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 xml:space="preserve">Всего на реализацию программы: 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6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 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254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 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278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,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1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>2021 год – 1 050 477,5 тыс. рублей;</w:t>
            </w:r>
          </w:p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 xml:space="preserve"> 1 257 705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,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6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1 356 366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,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6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1 010 746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,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8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>2025 год – 789 490,8 тыс. рублей;</w:t>
            </w:r>
          </w:p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>2026 год – 789 490,8 тыс. рублей;</w:t>
            </w:r>
          </w:p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031">
              <w:rPr>
                <w:rFonts w:ascii="Times New Roman" w:hAnsi="Times New Roman"/>
                <w:sz w:val="28"/>
                <w:szCs w:val="28"/>
              </w:rPr>
              <w:t>за счет средств республиканского бюджета Республики Алтай 2 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354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 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307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,</w:t>
            </w:r>
            <w:r w:rsidR="00374031" w:rsidRPr="00374031">
              <w:rPr>
                <w:rFonts w:ascii="Times New Roman" w:hAnsi="Times New Roman"/>
                <w:sz w:val="28"/>
                <w:szCs w:val="28"/>
              </w:rPr>
              <w:t>3</w:t>
            </w:r>
            <w:r w:rsidRPr="00374031">
              <w:rPr>
                <w:rFonts w:ascii="Times New Roman" w:hAnsi="Times New Roman"/>
                <w:sz w:val="28"/>
                <w:szCs w:val="28"/>
              </w:rPr>
              <w:t> тыс. рублей, в том числе:</w:t>
            </w:r>
          </w:p>
          <w:p w:rsidR="00BF6CDD" w:rsidRPr="00374031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>2021 год – 387 986,4 тыс. рублей;</w:t>
            </w:r>
          </w:p>
          <w:p w:rsidR="00BF6CDD" w:rsidRPr="00374031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74031" w:rsidRPr="00374031">
              <w:rPr>
                <w:rFonts w:ascii="Times New Roman" w:hAnsi="Times New Roman" w:cs="Times New Roman"/>
                <w:sz w:val="28"/>
                <w:szCs w:val="28"/>
              </w:rPr>
              <w:t>438 881,4</w:t>
            </w: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CDD" w:rsidRPr="00374031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374031" w:rsidRPr="00374031">
              <w:rPr>
                <w:rFonts w:ascii="Times New Roman" w:hAnsi="Times New Roman" w:cs="Times New Roman"/>
                <w:sz w:val="28"/>
                <w:szCs w:val="28"/>
              </w:rPr>
              <w:t>418 082</w:t>
            </w: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031" w:rsidRPr="003740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CDD" w:rsidRPr="00374031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74031" w:rsidRPr="00374031">
              <w:rPr>
                <w:rFonts w:ascii="Times New Roman" w:hAnsi="Times New Roman" w:cs="Times New Roman"/>
                <w:sz w:val="28"/>
                <w:szCs w:val="28"/>
              </w:rPr>
              <w:t>366724</w:t>
            </w: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031" w:rsidRPr="00374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CDD" w:rsidRPr="00374031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>2025 год – 371 316,7 тыс. рублей;</w:t>
            </w:r>
          </w:p>
          <w:p w:rsidR="00BF6CDD" w:rsidRPr="00374031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031">
              <w:rPr>
                <w:rFonts w:ascii="Times New Roman" w:hAnsi="Times New Roman" w:cs="Times New Roman"/>
                <w:sz w:val="28"/>
                <w:szCs w:val="28"/>
              </w:rPr>
              <w:t>2026 год – 371 316,7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 (справочно) 2 </w:t>
            </w:r>
            <w:r w:rsidR="0074497F">
              <w:rPr>
                <w:rFonts w:ascii="Times New Roman" w:hAnsi="Times New Roman"/>
                <w:sz w:val="28"/>
                <w:szCs w:val="28"/>
              </w:rPr>
              <w:t>664</w:t>
            </w:r>
            <w:r w:rsidRPr="00D7698E">
              <w:rPr>
                <w:rFonts w:ascii="Times New Roman" w:hAnsi="Times New Roman"/>
                <w:sz w:val="28"/>
                <w:szCs w:val="28"/>
              </w:rPr>
              <w:t> </w:t>
            </w:r>
            <w:r w:rsidR="0074497F">
              <w:rPr>
                <w:rFonts w:ascii="Times New Roman" w:hAnsi="Times New Roman"/>
                <w:sz w:val="28"/>
                <w:szCs w:val="28"/>
              </w:rPr>
              <w:t>814</w:t>
            </w:r>
            <w:r w:rsidRPr="00D7698E">
              <w:rPr>
                <w:rFonts w:ascii="Times New Roman" w:hAnsi="Times New Roman"/>
                <w:sz w:val="28"/>
                <w:szCs w:val="28"/>
              </w:rPr>
              <w:t>,</w:t>
            </w:r>
            <w:r w:rsidR="0074497F">
              <w:rPr>
                <w:rFonts w:ascii="Times New Roman" w:hAnsi="Times New Roman"/>
                <w:sz w:val="28"/>
                <w:szCs w:val="28"/>
              </w:rPr>
              <w:t>7</w:t>
            </w:r>
            <w:r w:rsidRPr="00D7698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2021 год – 556 992,9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441 551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536 693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501 244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2025 год – 314 166,1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2026 год – 314 166,1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за счет средств бюджета Территориального фонда обязательного медицинского страхования Республики Алтай (справочно) 0,0 тыс. рублей, в том числе: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за счет средств бюджетов муниципальных образований в Республике Алтай (справочно) 0,0 тыс. рублей, в том числе: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BF6CDD" w:rsidRPr="00D7698E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 xml:space="preserve">за счет иных источников (справочно) </w:t>
            </w:r>
            <w:r w:rsidR="0074497F">
              <w:rPr>
                <w:rFonts w:ascii="Times New Roman" w:hAnsi="Times New Roman"/>
                <w:sz w:val="28"/>
                <w:szCs w:val="28"/>
              </w:rPr>
              <w:t>1 235 156</w:t>
            </w:r>
            <w:r w:rsidRPr="00D7698E">
              <w:rPr>
                <w:rFonts w:ascii="Times New Roman" w:hAnsi="Times New Roman"/>
                <w:sz w:val="28"/>
                <w:szCs w:val="28"/>
              </w:rPr>
              <w:t>,</w:t>
            </w:r>
            <w:r w:rsidR="0074497F">
              <w:rPr>
                <w:rFonts w:ascii="Times New Roman" w:hAnsi="Times New Roman"/>
                <w:sz w:val="28"/>
                <w:szCs w:val="28"/>
              </w:rPr>
              <w:t>1</w:t>
            </w:r>
            <w:r w:rsidRPr="00D7698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2021 год – 105 498,2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377 273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401 590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CDD" w:rsidRPr="00D7698E" w:rsidRDefault="0074497F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142 778</w:t>
            </w:r>
            <w:r w:rsidR="00BF6CDD" w:rsidRPr="00D7698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F6CDD" w:rsidRPr="00D7698E" w:rsidRDefault="00BF6CDD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E">
              <w:rPr>
                <w:rFonts w:ascii="Times New Roman" w:hAnsi="Times New Roman" w:cs="Times New Roman"/>
                <w:sz w:val="28"/>
                <w:szCs w:val="28"/>
              </w:rPr>
              <w:t>2025 год – 104 008,0 тыс. рублей;</w:t>
            </w:r>
          </w:p>
          <w:p w:rsidR="00BF6CDD" w:rsidRPr="00374031" w:rsidRDefault="00BF6CDD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8E">
              <w:rPr>
                <w:rFonts w:ascii="Times New Roman" w:hAnsi="Times New Roman"/>
                <w:sz w:val="28"/>
                <w:szCs w:val="28"/>
              </w:rPr>
              <w:t>2026 год – 104 008,0 тыс. рублей».</w:t>
            </w:r>
          </w:p>
        </w:tc>
      </w:tr>
    </w:tbl>
    <w:p w:rsidR="00BF6CDD" w:rsidRDefault="00BF6CDD" w:rsidP="00BF6CDD">
      <w:pPr>
        <w:pStyle w:val="a3"/>
        <w:tabs>
          <w:tab w:val="left" w:pos="0"/>
        </w:tabs>
        <w:spacing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431A" w:rsidRDefault="0076431A" w:rsidP="0076431A">
      <w:pPr>
        <w:pStyle w:val="a3"/>
        <w:tabs>
          <w:tab w:val="left" w:pos="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«Ожидаемые конечные результаты реализации программы» изложить в следующей редакции:</w:t>
      </w:r>
    </w:p>
    <w:p w:rsidR="0076431A" w:rsidRDefault="0076431A" w:rsidP="0076431A">
      <w:pPr>
        <w:pStyle w:val="a3"/>
        <w:tabs>
          <w:tab w:val="left" w:pos="0"/>
        </w:tabs>
        <w:spacing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6"/>
        <w:gridCol w:w="6010"/>
      </w:tblGrid>
      <w:tr w:rsidR="00D24D3D" w:rsidTr="008117F8">
        <w:tc>
          <w:tcPr>
            <w:tcW w:w="3369" w:type="dxa"/>
          </w:tcPr>
          <w:p w:rsidR="00D24D3D" w:rsidRDefault="00D24D3D" w:rsidP="008117F8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«Ожидаемые конечные результаты реализации программы</w:t>
            </w:r>
          </w:p>
        </w:tc>
        <w:tc>
          <w:tcPr>
            <w:tcW w:w="6202" w:type="dxa"/>
          </w:tcPr>
          <w:p w:rsidR="00D24D3D" w:rsidRDefault="00D24D3D" w:rsidP="0081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концу 2026 года будут достигнуты следующие показатели:</w:t>
            </w:r>
          </w:p>
          <w:p w:rsidR="00D24D3D" w:rsidRDefault="007D5870" w:rsidP="0081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24D3D">
              <w:rPr>
                <w:rFonts w:ascii="Times New Roman" w:hAnsi="Times New Roman"/>
                <w:sz w:val="28"/>
                <w:szCs w:val="28"/>
              </w:rPr>
              <w:t>ндекс производства продукции сельского хозяйства (в сопоставимы</w:t>
            </w:r>
            <w:r>
              <w:rPr>
                <w:rFonts w:ascii="Times New Roman" w:hAnsi="Times New Roman"/>
                <w:sz w:val="28"/>
                <w:szCs w:val="28"/>
              </w:rPr>
              <w:t>х ценах) на конец 2026 года составит 102,4 %</w:t>
            </w:r>
            <w:r w:rsidR="00D24D3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D3D" w:rsidRDefault="00D24D3D" w:rsidP="0081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 сельского хозяйства</w:t>
            </w:r>
            <w:r w:rsidR="007D5870">
              <w:rPr>
                <w:rFonts w:ascii="Times New Roman" w:hAnsi="Times New Roman"/>
                <w:sz w:val="28"/>
                <w:szCs w:val="28"/>
              </w:rPr>
              <w:t xml:space="preserve"> на конец 2026 года 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870">
              <w:rPr>
                <w:rFonts w:ascii="Times New Roman" w:hAnsi="Times New Roman"/>
                <w:sz w:val="28"/>
                <w:szCs w:val="28"/>
              </w:rPr>
              <w:t>101,6 %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D3D" w:rsidRDefault="00D24D3D" w:rsidP="0081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индекс производства пищевых продуктов (в сопоставимых ценах) </w:t>
            </w:r>
            <w:r w:rsidR="007D5870">
              <w:rPr>
                <w:rFonts w:ascii="Times New Roman" w:hAnsi="Times New Roman"/>
                <w:sz w:val="28"/>
                <w:szCs w:val="28"/>
              </w:rPr>
              <w:t>на конец 2026 года составит 100,7 %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D3D" w:rsidRDefault="00D24D3D" w:rsidP="0081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  <w:r w:rsidR="007D5870">
              <w:rPr>
                <w:rFonts w:ascii="Times New Roman" w:hAnsi="Times New Roman"/>
                <w:sz w:val="28"/>
                <w:szCs w:val="28"/>
              </w:rPr>
              <w:t xml:space="preserve"> на конец 2026 года составит 18,5 %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D3D" w:rsidRDefault="00D24D3D" w:rsidP="00EE3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 сельского хозяйства (без субъектов малого предпринимательства)</w:t>
            </w:r>
            <w:r w:rsidR="00EE3163">
              <w:rPr>
                <w:rFonts w:ascii="Times New Roman" w:hAnsi="Times New Roman"/>
                <w:sz w:val="28"/>
                <w:szCs w:val="28"/>
              </w:rPr>
              <w:t xml:space="preserve"> на конец 2026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163">
              <w:rPr>
                <w:rFonts w:ascii="Times New Roman" w:hAnsi="Times New Roman"/>
                <w:sz w:val="28"/>
                <w:szCs w:val="28"/>
              </w:rPr>
              <w:t xml:space="preserve">составит  25 615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</w:tbl>
    <w:p w:rsidR="00D24D3D" w:rsidRPr="0076431A" w:rsidRDefault="00D24D3D" w:rsidP="0076431A">
      <w:pPr>
        <w:pStyle w:val="a3"/>
        <w:tabs>
          <w:tab w:val="left" w:pos="0"/>
        </w:tabs>
        <w:spacing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405A" w:rsidRPr="000431BB" w:rsidRDefault="00FD405A" w:rsidP="000431B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31BB">
        <w:rPr>
          <w:rFonts w:ascii="Times New Roman" w:hAnsi="Times New Roman"/>
          <w:sz w:val="28"/>
          <w:szCs w:val="28"/>
          <w:lang w:eastAsia="en-US"/>
        </w:rPr>
        <w:t xml:space="preserve">В разделе </w:t>
      </w:r>
      <w:r w:rsidRPr="000431BB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0431BB">
        <w:rPr>
          <w:rFonts w:ascii="Times New Roman" w:hAnsi="Times New Roman"/>
          <w:sz w:val="28"/>
          <w:szCs w:val="28"/>
          <w:lang w:eastAsia="en-US"/>
        </w:rPr>
        <w:t xml:space="preserve"> «Сведения о подпрограммах государственной программы»: </w:t>
      </w:r>
    </w:p>
    <w:p w:rsidR="00FD405A" w:rsidRDefault="00FD405A" w:rsidP="00FD405A">
      <w:pPr>
        <w:pStyle w:val="a3"/>
        <w:shd w:val="clear" w:color="auto" w:fill="FFFFFF" w:themeFill="background1"/>
        <w:tabs>
          <w:tab w:val="left" w:pos="1134"/>
        </w:tabs>
        <w:spacing w:after="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t>а) в подразделе 1 «Подпрограмма «Развитие отраслей агропромышленного комплекса»:</w:t>
      </w:r>
    </w:p>
    <w:p w:rsidR="00FD405A" w:rsidRDefault="00FD405A" w:rsidP="00FD405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t xml:space="preserve">позицию </w:t>
      </w:r>
      <w:r w:rsidRPr="00656EF2">
        <w:rPr>
          <w:rFonts w:ascii="Times New Roman" w:hAnsi="Times New Roman"/>
          <w:sz w:val="28"/>
          <w:szCs w:val="28"/>
        </w:rPr>
        <w:t xml:space="preserve">«Ресурсное обеспечение подпрограммы» </w:t>
      </w:r>
      <w:r>
        <w:rPr>
          <w:rFonts w:ascii="Times New Roman" w:hAnsi="Times New Roman"/>
          <w:sz w:val="28"/>
          <w:szCs w:val="28"/>
          <w:lang w:eastAsia="en-US"/>
        </w:rPr>
        <w:t>пункта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 1.1. «Паспорт подпрограммы государственной программы» </w:t>
      </w:r>
      <w:r w:rsidRPr="00656E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D405A" w:rsidRPr="00656EF2" w:rsidRDefault="00FD405A" w:rsidP="00FD405A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FD405A" w:rsidRPr="00656EF2" w:rsidTr="008117F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FD405A" w:rsidRDefault="00FD405A" w:rsidP="008117F8">
            <w:pPr>
              <w:pStyle w:val="ConsPlusNorma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0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«Ресурсное обеспечение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Всего на реализацию подпрограммы: 2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 469 166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6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436 669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7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351 532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4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371 899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4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374 462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3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467 301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,4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467 301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,4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587 023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7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2021 год – 84 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A22E7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2022 год – 87 983</w:t>
            </w:r>
            <w:r w:rsidR="00FD405A"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05A"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89 903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89 838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117 367,3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2026 год – 117 367,3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 (справочно) 1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 693 367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/>
                <w:sz w:val="28"/>
                <w:szCs w:val="28"/>
              </w:rPr>
              <w:t>6</w:t>
            </w:r>
            <w:r w:rsidRPr="00FA22E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2021 год – 321 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A22E7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2022 год – 250 275,7</w:t>
            </w:r>
            <w:r w:rsidR="00FD405A"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252 564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246 115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2025 год – 311 426,1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2026 год – 311 426,1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- за счет средств бюджета Территориального фонда обязательного медицинского страхования Республики Алтай (справочно) 0,0 тыс. рублей, в том числе: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2024 год – 0,0 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2025 год – 0,0 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D405A" w:rsidRPr="00FA22E7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2E7">
              <w:rPr>
                <w:rFonts w:ascii="Times New Roman" w:hAnsi="Times New Roman"/>
                <w:sz w:val="28"/>
                <w:szCs w:val="28"/>
              </w:rPr>
              <w:t>- за счет иных источников (справочно) 178 027,1 тыс. рублей, в том числе: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30 547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13 273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29 430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,9 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38 508,0 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405A" w:rsidRPr="00FA22E7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38 508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405A" w:rsidRPr="00656EF2" w:rsidRDefault="00FD405A" w:rsidP="00FA22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FA22E7" w:rsidRPr="00FA22E7">
              <w:rPr>
                <w:rFonts w:ascii="Times New Roman" w:hAnsi="Times New Roman" w:cs="Times New Roman"/>
                <w:sz w:val="28"/>
                <w:szCs w:val="28"/>
              </w:rPr>
              <w:t>38 508</w:t>
            </w:r>
            <w:r w:rsidRPr="00FA22E7">
              <w:rPr>
                <w:rFonts w:ascii="Times New Roman" w:hAnsi="Times New Roman" w:cs="Times New Roman"/>
                <w:sz w:val="28"/>
                <w:szCs w:val="28"/>
              </w:rPr>
              <w:t>,0 тыс. рублей»;</w:t>
            </w:r>
          </w:p>
        </w:tc>
      </w:tr>
    </w:tbl>
    <w:p w:rsidR="00E06F8E" w:rsidRDefault="00E06F8E" w:rsidP="00FD405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D405A" w:rsidRDefault="00FD405A" w:rsidP="00FD405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пункте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 1.3. «Основные мероприятия подпрограммы»</w:t>
      </w:r>
      <w:r>
        <w:rPr>
          <w:rFonts w:ascii="Times New Roman" w:hAnsi="Times New Roman"/>
          <w:sz w:val="28"/>
          <w:szCs w:val="28"/>
          <w:lang w:eastAsia="en-US"/>
        </w:rPr>
        <w:t xml:space="preserve"> внести следующие изменения:</w:t>
      </w:r>
    </w:p>
    <w:p w:rsidR="00FD405A" w:rsidRDefault="00FD405A" w:rsidP="00FD405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абзац </w:t>
      </w:r>
      <w:r w:rsidR="009D30FF">
        <w:rPr>
          <w:rFonts w:ascii="Times New Roman" w:hAnsi="Times New Roman"/>
          <w:sz w:val="28"/>
          <w:szCs w:val="28"/>
          <w:lang w:eastAsia="en-US"/>
        </w:rPr>
        <w:t>восьмой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56EF2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9D30FF" w:rsidRDefault="009D30FF" w:rsidP="00FD405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«г</w:t>
      </w:r>
      <w:r w:rsidRPr="009D30FF">
        <w:rPr>
          <w:rFonts w:ascii="Times New Roman" w:hAnsi="Times New Roman"/>
          <w:sz w:val="28"/>
          <w:szCs w:val="28"/>
          <w:lang w:eastAsia="en-US"/>
        </w:rPr>
        <w:t>ранты в форме субсидий некоммерческим научным организациям на поддержку отдельных подотраслей животноводства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D30FF" w:rsidRDefault="009D30FF" w:rsidP="00FD405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г</w:t>
      </w:r>
      <w:r w:rsidRPr="009D30FF">
        <w:rPr>
          <w:rFonts w:ascii="Times New Roman" w:hAnsi="Times New Roman"/>
          <w:sz w:val="28"/>
          <w:szCs w:val="28"/>
          <w:lang w:eastAsia="en-US"/>
        </w:rPr>
        <w:t>ранты в форме субсидий некоммерческим научным организациям на поддержку отдельных подотраслей садоводства, питомниководства, растениеводства и кормопроизводства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D30FF" w:rsidRDefault="009D30FF" w:rsidP="00FD405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9D30FF">
        <w:rPr>
          <w:rFonts w:ascii="Times New Roman" w:hAnsi="Times New Roman"/>
          <w:sz w:val="28"/>
          <w:szCs w:val="28"/>
          <w:lang w:eastAsia="en-US"/>
        </w:rPr>
        <w:t>убсидии на поддержку производства по отдельным подотраслям растениеводства и животноводства (возмещение части затрат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331465" w:rsidRDefault="00331465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331465">
        <w:rPr>
          <w:rFonts w:ascii="Times New Roman" w:hAnsi="Times New Roman"/>
          <w:sz w:val="28"/>
          <w:szCs w:val="28"/>
          <w:lang w:eastAsia="en-US"/>
        </w:rPr>
        <w:t>убсидии на поддержку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331465" w:rsidRDefault="00FD405A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7A4">
        <w:rPr>
          <w:rFonts w:ascii="Times New Roman" w:hAnsi="Times New Roman"/>
          <w:sz w:val="28"/>
          <w:szCs w:val="28"/>
        </w:rPr>
        <w:t>субсидии на поддержку производства по отдельным подотраслям растениеводства и животноводства (возмещение части затрат на поддержку собственного производства молока);</w:t>
      </w:r>
    </w:p>
    <w:p w:rsidR="00FD405A" w:rsidRDefault="00FD405A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7A4">
        <w:rPr>
          <w:rFonts w:ascii="Times New Roman" w:hAnsi="Times New Roman"/>
          <w:sz w:val="28"/>
          <w:szCs w:val="28"/>
        </w:rPr>
        <w:t>субсидии на поддержку производства по отдельным подотраслям растениеводства и животноводства (возмещение части затрат на племенное маточное поголовье и приобретение племенного молодняка сельскохозяйственных животных);</w:t>
      </w:r>
    </w:p>
    <w:p w:rsidR="00331465" w:rsidRDefault="00331465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331465">
        <w:rPr>
          <w:rFonts w:ascii="Times New Roman" w:hAnsi="Times New Roman"/>
          <w:sz w:val="28"/>
          <w:szCs w:val="28"/>
          <w:lang w:eastAsia="en-US"/>
        </w:rPr>
        <w:t>убсидии на поддержку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</w:r>
      <w:r>
        <w:rPr>
          <w:rFonts w:ascii="Times New Roman" w:hAnsi="Times New Roman"/>
          <w:sz w:val="28"/>
          <w:szCs w:val="28"/>
          <w:lang w:eastAsia="en-US"/>
        </w:rPr>
        <w:t>;»;</w:t>
      </w:r>
    </w:p>
    <w:p w:rsidR="00331465" w:rsidRDefault="00331465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девятый исключить;</w:t>
      </w:r>
    </w:p>
    <w:p w:rsidR="00331465" w:rsidRDefault="00331465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двадцатый изложить в следующей редакции:</w:t>
      </w:r>
    </w:p>
    <w:p w:rsidR="00331465" w:rsidRDefault="00331465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</w:t>
      </w:r>
      <w:r w:rsidRPr="00331465">
        <w:rPr>
          <w:rFonts w:ascii="Times New Roman" w:hAnsi="Times New Roman"/>
          <w:sz w:val="28"/>
          <w:szCs w:val="28"/>
          <w:lang w:eastAsia="en-US"/>
        </w:rPr>
        <w:t>оддержка сельскохозяйственного производства по отдельным подотраслям растениеводства и животноводства (возмещение части затрат на развитие овец и коз за исключением племенных животных)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331465" w:rsidRDefault="00331465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331465">
        <w:rPr>
          <w:rFonts w:ascii="Times New Roman" w:hAnsi="Times New Roman"/>
          <w:sz w:val="28"/>
          <w:szCs w:val="28"/>
          <w:lang w:eastAsia="en-US"/>
        </w:rPr>
        <w:t>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</w:r>
      <w:r>
        <w:rPr>
          <w:rFonts w:ascii="Times New Roman" w:hAnsi="Times New Roman"/>
          <w:sz w:val="28"/>
          <w:szCs w:val="28"/>
          <w:lang w:eastAsia="en-US"/>
        </w:rPr>
        <w:t>;»;</w:t>
      </w:r>
    </w:p>
    <w:p w:rsidR="00C0231D" w:rsidRDefault="00C0231D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двадцать второй исключить;</w:t>
      </w:r>
    </w:p>
    <w:p w:rsidR="00C0231D" w:rsidRDefault="00C0231D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двадцать третий изложить в следующей редакции:</w:t>
      </w:r>
    </w:p>
    <w:p w:rsidR="00C0231D" w:rsidRDefault="00C0231D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«субсидии на возмещение части затрат на уплату процентов по кредитам;</w:t>
      </w:r>
    </w:p>
    <w:p w:rsidR="00C0231D" w:rsidRDefault="00C0231D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C0231D">
        <w:rPr>
          <w:rFonts w:ascii="Times New Roman" w:hAnsi="Times New Roman"/>
          <w:sz w:val="28"/>
          <w:szCs w:val="28"/>
          <w:lang w:eastAsia="en-US"/>
        </w:rPr>
        <w:t>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специализированного мясного крупного рогатого скота)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C0231D" w:rsidRPr="004327A4" w:rsidRDefault="00C0231D" w:rsidP="00331465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C0231D">
        <w:rPr>
          <w:rFonts w:ascii="Times New Roman" w:hAnsi="Times New Roman"/>
          <w:sz w:val="28"/>
          <w:szCs w:val="28"/>
          <w:lang w:eastAsia="en-US"/>
        </w:rPr>
        <w:t>убсидии на 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маточного поголовья овец и коз, в том числе ярок и козочек от года и старше)</w:t>
      </w:r>
      <w:r>
        <w:rPr>
          <w:rFonts w:ascii="Times New Roman" w:hAnsi="Times New Roman"/>
          <w:sz w:val="28"/>
          <w:szCs w:val="28"/>
          <w:lang w:eastAsia="en-US"/>
        </w:rPr>
        <w:t>;»;</w:t>
      </w:r>
    </w:p>
    <w:p w:rsidR="00FD405A" w:rsidRPr="0041386A" w:rsidRDefault="0041386A" w:rsidP="0041386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86A">
        <w:rPr>
          <w:rFonts w:ascii="Times New Roman" w:hAnsi="Times New Roman"/>
          <w:sz w:val="28"/>
          <w:szCs w:val="28"/>
          <w:lang w:eastAsia="en-US"/>
        </w:rPr>
        <w:t xml:space="preserve">абзац седьмой </w:t>
      </w:r>
      <w:r w:rsidR="00FD405A" w:rsidRPr="0041386A">
        <w:rPr>
          <w:rFonts w:ascii="Times New Roman" w:hAnsi="Times New Roman"/>
          <w:sz w:val="28"/>
          <w:szCs w:val="28"/>
          <w:lang w:eastAsia="en-US"/>
        </w:rPr>
        <w:t>пункт</w:t>
      </w:r>
      <w:r w:rsidRPr="0041386A">
        <w:rPr>
          <w:rFonts w:ascii="Times New Roman" w:hAnsi="Times New Roman"/>
          <w:sz w:val="28"/>
          <w:szCs w:val="28"/>
          <w:lang w:eastAsia="en-US"/>
        </w:rPr>
        <w:t>а</w:t>
      </w:r>
      <w:r w:rsidR="00FD405A" w:rsidRPr="0041386A">
        <w:rPr>
          <w:rFonts w:ascii="Times New Roman" w:hAnsi="Times New Roman"/>
          <w:sz w:val="28"/>
          <w:szCs w:val="28"/>
          <w:lang w:eastAsia="en-US"/>
        </w:rPr>
        <w:t xml:space="preserve"> 1.4. «Меры государственного регулирования» изложить в следующей редакции:</w:t>
      </w:r>
    </w:p>
    <w:p w:rsidR="0041386A" w:rsidRDefault="0041386A" w:rsidP="0041386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386A">
        <w:rPr>
          <w:rFonts w:ascii="Times New Roman" w:hAnsi="Times New Roman"/>
          <w:sz w:val="28"/>
          <w:szCs w:val="28"/>
          <w:lang w:eastAsia="en-US"/>
        </w:rPr>
        <w:lastRenderedPageBreak/>
        <w:t>«постановление Правительства Республики Алтай от 13 мая 2021 года № 121 «Об утверждении Порядка предоставления грантов в форме субсидий на развитие малых форм хозяйствования»;»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D405A" w:rsidRPr="0041386A" w:rsidRDefault="00FD405A" w:rsidP="0041386A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t>б) в</w:t>
      </w:r>
      <w:r>
        <w:rPr>
          <w:rFonts w:ascii="Times New Roman" w:hAnsi="Times New Roman"/>
          <w:sz w:val="28"/>
          <w:szCs w:val="28"/>
          <w:lang w:eastAsia="en-US"/>
        </w:rPr>
        <w:t xml:space="preserve"> подразделе 2. «Подпрограмма «Обеспечение общих условий функционирования отраслей агропромышленного комплекса»:</w:t>
      </w:r>
    </w:p>
    <w:p w:rsidR="00C0231D" w:rsidRDefault="00C0231D" w:rsidP="00FD405A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позиции «Задачи подпрограммы»</w:t>
      </w:r>
      <w:r w:rsidR="00DB34D4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«Целевые показатели подпрограммы» </w:t>
      </w:r>
      <w:r w:rsidR="00DB34D4">
        <w:rPr>
          <w:rFonts w:ascii="Times New Roman" w:hAnsi="Times New Roman"/>
          <w:sz w:val="28"/>
          <w:szCs w:val="28"/>
          <w:lang w:eastAsia="en-US"/>
        </w:rPr>
        <w:t xml:space="preserve">и «Ресурсное обеспечение подпрограммы» </w:t>
      </w:r>
      <w:r>
        <w:rPr>
          <w:rFonts w:ascii="Times New Roman" w:hAnsi="Times New Roman"/>
          <w:sz w:val="28"/>
          <w:szCs w:val="28"/>
          <w:lang w:eastAsia="en-US"/>
        </w:rPr>
        <w:t>пункта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 2.1.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«Паспорт подпрограммы государственной программы Республики Алтай» </w:t>
      </w:r>
      <w:r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7176ED" w:rsidRDefault="007176ED" w:rsidP="00FD405A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6804"/>
      </w:tblGrid>
      <w:tr w:rsidR="007176ED" w:rsidRPr="002F58A0" w:rsidTr="007176ED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7176ED" w:rsidRPr="002F58A0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8A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76ED" w:rsidRPr="002F58A0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8A0">
              <w:rPr>
                <w:rFonts w:ascii="Times New Roman" w:hAnsi="Times New Roman" w:cs="Times New Roman"/>
                <w:sz w:val="28"/>
                <w:szCs w:val="28"/>
              </w:rPr>
              <w:t>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      </w:r>
          </w:p>
          <w:p w:rsidR="007176ED" w:rsidRPr="002F58A0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0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 животных, наносящих ущерб сельскому и охотничьему хозяйству;</w:t>
            </w:r>
          </w:p>
          <w:p w:rsidR="007176ED" w:rsidRPr="002F58A0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0">
              <w:rPr>
                <w:rFonts w:ascii="Times New Roman" w:hAnsi="Times New Roman" w:cs="Times New Roman"/>
                <w:sz w:val="28"/>
                <w:szCs w:val="28"/>
              </w:rPr>
              <w:t>проведение выставочно-ярмарочных мероприятий для продвижения сельскохозяйственной продукции;</w:t>
            </w:r>
          </w:p>
          <w:p w:rsidR="007176ED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0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работников АПК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6ED" w:rsidRPr="002F58A0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развития племенного животноводства и улучшения  генетического потенциала сельскохозяйственных животных</w:t>
            </w:r>
          </w:p>
        </w:tc>
      </w:tr>
      <w:tr w:rsidR="007176ED" w:rsidRPr="00351522" w:rsidTr="007176ED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7176ED" w:rsidRPr="002F58A0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8A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76ED" w:rsidRPr="00351522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1522">
              <w:rPr>
                <w:rFonts w:ascii="Times New Roman" w:hAnsi="Times New Roman" w:cs="Times New Roman"/>
                <w:sz w:val="28"/>
                <w:szCs w:val="28"/>
              </w:rPr>
              <w:t>оличество скотомогильников, строительство (реконструкция) которых осуществляется в рамках реализации программы, ед.;</w:t>
            </w:r>
          </w:p>
          <w:p w:rsidR="007176ED" w:rsidRPr="00351522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граждан, сельхозорганизаций по случаю задавов сельскохозяйственных животных волками, ед.;</w:t>
            </w:r>
          </w:p>
          <w:p w:rsidR="007176ED" w:rsidRPr="00351522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2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на ярмарках, выставках сельхозпродукции, млн руб.;</w:t>
            </w:r>
          </w:p>
          <w:p w:rsidR="007176ED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22">
              <w:rPr>
                <w:rFonts w:ascii="Times New Roman" w:hAnsi="Times New Roman" w:cs="Times New Roman"/>
                <w:sz w:val="28"/>
                <w:szCs w:val="28"/>
              </w:rPr>
              <w:t>доля руководителей и специалистов в АПК с высшим образованием, % от общего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6ED" w:rsidRPr="00351522" w:rsidRDefault="007176ED" w:rsidP="007176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животноводческого комплекса, ед.»;</w:t>
            </w:r>
          </w:p>
        </w:tc>
      </w:tr>
      <w:tr w:rsidR="00DB34D4" w:rsidRPr="00351522" w:rsidTr="00E537C2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B34D4" w:rsidRPr="008E2734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2734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Всего на реализацию подпрограммы: 885 395,1 тыс. рублей, в том числе: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2021 год – 222 517,9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2022 год – 7 589,0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2023 год – 39 990,9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2024 год – 4 242,8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2025 год – 12 704,0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2026 год – 12 704,0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lastRenderedPageBreak/>
              <w:t>- за счет средств республиканского бюджета Республики Алтай 885 395,1 тыс. рублей, в том числе: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2021 год – 156 981,3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2022 год – 7 589,0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2023 год – 39 990,9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2024 год – 4 242,8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2025 год – 12 704,0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2026 год – 12 704,0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 (справочно) 0,0 тыс. рублей, в том числе: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- за счет средств бюджета Территориального фонда обязательного медицинского страхования Республики Алтай (справочно) 0,0 тыс. рублей, в том числе: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- за счет иных источников (справочно) 65 536,6 тыс. рублей, в том числе: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2021 год – 65 536,6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DB34D4" w:rsidRPr="000431BB" w:rsidRDefault="00DB34D4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1BB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DB34D4" w:rsidRPr="000431BB" w:rsidRDefault="00DB34D4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1BB">
              <w:rPr>
                <w:rFonts w:ascii="Times New Roman" w:hAnsi="Times New Roman"/>
                <w:sz w:val="28"/>
                <w:szCs w:val="28"/>
              </w:rPr>
              <w:t>2026 год – 0,0 тыс. рублей»;</w:t>
            </w:r>
          </w:p>
        </w:tc>
      </w:tr>
    </w:tbl>
    <w:p w:rsidR="007176ED" w:rsidRDefault="007176ED" w:rsidP="00FD4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B34D4" w:rsidRDefault="00A45F4E" w:rsidP="00FD4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абзац второй пункта</w:t>
      </w:r>
      <w:r w:rsidR="00DB34D4">
        <w:rPr>
          <w:rFonts w:ascii="Times New Roman" w:hAnsi="Times New Roman"/>
          <w:sz w:val="28"/>
          <w:szCs w:val="28"/>
          <w:lang w:eastAsia="en-US"/>
        </w:rPr>
        <w:t xml:space="preserve"> 2.2. «Цель и задачи подпрограммы» изложить в следующей редакции:</w:t>
      </w:r>
    </w:p>
    <w:p w:rsidR="00A45F4E" w:rsidRDefault="00DB34D4" w:rsidP="00A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«Для достижения поставленной цели </w:t>
      </w:r>
      <w:r w:rsidR="00A45F4E">
        <w:rPr>
          <w:rFonts w:ascii="Times New Roman" w:hAnsi="Times New Roman"/>
          <w:sz w:val="28"/>
          <w:szCs w:val="28"/>
          <w:lang w:eastAsia="en-US"/>
        </w:rPr>
        <w:t>будут решаться следующие задачи:</w:t>
      </w:r>
    </w:p>
    <w:p w:rsidR="00DB34D4" w:rsidRDefault="00DB34D4" w:rsidP="000A4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8A0">
        <w:rPr>
          <w:rFonts w:ascii="Times New Roman" w:hAnsi="Times New Roman"/>
          <w:sz w:val="28"/>
          <w:szCs w:val="28"/>
        </w:rPr>
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</w:r>
      <w:r>
        <w:rPr>
          <w:rFonts w:ascii="Times New Roman" w:hAnsi="Times New Roman"/>
          <w:sz w:val="28"/>
          <w:szCs w:val="28"/>
        </w:rPr>
        <w:t>»;</w:t>
      </w:r>
    </w:p>
    <w:p w:rsidR="00FD405A" w:rsidRDefault="00FD405A" w:rsidP="00FD4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 2.3. «Основные мероприятия подпрограммы» изложить в следующей редакции:</w:t>
      </w:r>
    </w:p>
    <w:p w:rsidR="00A45F4E" w:rsidRDefault="00A45F4E" w:rsidP="00FD4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Основными мероприятиями подпрограммы «Обеспечение общих условий функционирования отраслей агропромышленного комплекса» являются:</w:t>
      </w:r>
    </w:p>
    <w:p w:rsidR="00A45F4E" w:rsidRDefault="00A45F4E" w:rsidP="00525E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A45F4E">
        <w:rPr>
          <w:rFonts w:ascii="Times New Roman" w:eastAsiaTheme="minorHAnsi" w:hAnsi="Times New Roman"/>
          <w:sz w:val="28"/>
          <w:szCs w:val="28"/>
          <w:lang w:eastAsia="en-US"/>
        </w:rPr>
        <w:t>беспечение эпизоотического бла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гополучия в части строительства </w:t>
      </w:r>
      <w:r w:rsidRPr="00A45F4E">
        <w:rPr>
          <w:rFonts w:ascii="Times New Roman" w:eastAsiaTheme="minorHAnsi" w:hAnsi="Times New Roman"/>
          <w:sz w:val="28"/>
          <w:szCs w:val="28"/>
          <w:lang w:eastAsia="en-US"/>
        </w:rPr>
        <w:t>объектов утилизации и уничтожения биологических отходов (скотомогильников, биотермических ям и других), в том числе:</w:t>
      </w:r>
    </w:p>
    <w:p w:rsidR="00A45F4E" w:rsidRDefault="00A45F4E" w:rsidP="00525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5F4E">
        <w:rPr>
          <w:rFonts w:ascii="Times New Roman" w:eastAsiaTheme="minorHAnsi" w:hAnsi="Times New Roman"/>
          <w:sz w:val="28"/>
          <w:szCs w:val="28"/>
          <w:lang w:eastAsia="en-US"/>
        </w:rPr>
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D41318" w:rsidRDefault="00D41318" w:rsidP="00525E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регулирование численности животных, наносящих ущерб сельскому и охотничьему хозяйству:</w:t>
      </w:r>
    </w:p>
    <w:p w:rsidR="00D41318" w:rsidRPr="00D41318" w:rsidRDefault="00D41318" w:rsidP="0052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318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регулирования численности животных, наносящих ущерб сельскому и охотничьему хозяйству;</w:t>
      </w:r>
    </w:p>
    <w:p w:rsidR="00D41318" w:rsidRDefault="00D41318" w:rsidP="00525E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проведение выставочно-ярмарочных мероприятий для продвижения сельскохозяйственной продукции, в том числе:</w:t>
      </w:r>
    </w:p>
    <w:p w:rsidR="00D41318" w:rsidRDefault="00D41318" w:rsidP="0052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организация ярмарок, выставок сельскохозяйственной продукции и других мероприятий в области сельского хозяйства;</w:t>
      </w:r>
    </w:p>
    <w:p w:rsidR="00D41318" w:rsidRDefault="00D41318" w:rsidP="00525E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повышение кадрового потенциала работников АПК, в том числе:</w:t>
      </w:r>
    </w:p>
    <w:p w:rsidR="00D41318" w:rsidRDefault="00D41318" w:rsidP="0052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организация республиканских трудовых соревнований и прочих конкурсов;</w:t>
      </w:r>
    </w:p>
    <w:p w:rsidR="00D41318" w:rsidRDefault="00D41318" w:rsidP="00525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Алтай;</w:t>
      </w:r>
    </w:p>
    <w:p w:rsidR="00D41318" w:rsidRDefault="00525E7A" w:rsidP="00525E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обеспечение условий развития племенного животноводства и улучшения генетического потенциала сельскохозяйственных животных.</w:t>
      </w:r>
    </w:p>
    <w:p w:rsidR="0085497E" w:rsidRDefault="00525E7A" w:rsidP="00854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Перечень основных мероприятий подпрограммы «Обеспечение общих условий функционирования отраслей агропромышленного комплекса» представлен в приложении № 2 к программе.»;</w:t>
      </w:r>
    </w:p>
    <w:p w:rsidR="00FD405A" w:rsidRPr="0085497E" w:rsidRDefault="00FD405A" w:rsidP="00854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6EF2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в подразделе 3.</w:t>
      </w:r>
      <w:r w:rsidRPr="009D34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56EF2">
        <w:rPr>
          <w:rFonts w:ascii="Times New Roman" w:hAnsi="Times New Roman"/>
          <w:sz w:val="28"/>
          <w:szCs w:val="28"/>
          <w:lang w:eastAsia="en-US"/>
        </w:rPr>
        <w:t>«Подпрограмма «Техническая и технологическая модернизация, инновационное развитие подотраслей сельского хозяйства и смежных отраслей»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FD405A" w:rsidRDefault="00FD405A" w:rsidP="00FD40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t>позицию «</w:t>
      </w:r>
      <w:r w:rsidRPr="00656EF2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lang w:eastAsia="en-US"/>
        </w:rPr>
        <w:t xml:space="preserve">пункта 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3.1. «Паспорт подпрограммы государственной программы Республики Алтай»  </w:t>
      </w:r>
      <w:r w:rsidRPr="00656E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48C2" w:rsidRPr="00656EF2" w:rsidRDefault="000A48C2" w:rsidP="00FD405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FD405A" w:rsidRPr="00656EF2" w:rsidTr="008117F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8E273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2734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1 723 372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0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2021 год – 274 945,0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521 514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579 860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242 303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2025 год – 52 374,3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2026 год – 52 374,3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445 372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,3 тыс. рублей, в том числе: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2021 год – 90 781,8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94 488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81 090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74 263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2025 год – 52 374,3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2026 год – 52 374,3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647 495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5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2021 год – 180 489,0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134 226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197 810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134 970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D405A" w:rsidRPr="009049AD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- за счет средств бюджета Территориального фонда обязательного медицинского страхования Республики Алтай (справочно) 0,0 тыс. рублей, в том числе: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2024 год – 0,0 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0,0 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- за счет иных источников (справочно)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630 504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2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2021 год – 3 674,2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292 800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8117F8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2023 год – 300 960</w:t>
            </w:r>
            <w:r w:rsidR="00FD405A" w:rsidRPr="00811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405A" w:rsidRPr="008117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17F8" w:rsidRPr="008117F8">
              <w:rPr>
                <w:rFonts w:ascii="Times New Roman" w:hAnsi="Times New Roman" w:cs="Times New Roman"/>
                <w:sz w:val="28"/>
                <w:szCs w:val="28"/>
              </w:rPr>
              <w:t>24 год – 33 070</w:t>
            </w: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405A" w:rsidRPr="008117F8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F8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D405A" w:rsidRPr="009049AD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2026 год – 0,0 тыс. рублей»;</w:t>
            </w:r>
          </w:p>
        </w:tc>
      </w:tr>
    </w:tbl>
    <w:p w:rsidR="0085497E" w:rsidRDefault="0085497E" w:rsidP="000A48C2">
      <w:pPr>
        <w:pStyle w:val="ConsPlusNormal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D405A" w:rsidRDefault="000A48C2" w:rsidP="000A48C2">
      <w:pPr>
        <w:pStyle w:val="ConsPlusNormal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абзац шестой пункта 3.3. «</w:t>
      </w:r>
      <w:r w:rsidRPr="00312C98"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 xml:space="preserve"> исключить</w:t>
      </w:r>
      <w:r w:rsidR="00FD405A">
        <w:rPr>
          <w:rFonts w:ascii="Times New Roman" w:hAnsi="Times New Roman"/>
          <w:sz w:val="28"/>
          <w:szCs w:val="28"/>
          <w:lang w:eastAsia="en-US"/>
        </w:rPr>
        <w:t>;</w:t>
      </w:r>
    </w:p>
    <w:p w:rsidR="009B53DA" w:rsidRDefault="000A48C2" w:rsidP="009B53D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абзац пятый</w:t>
      </w:r>
      <w:r w:rsidR="00FD405A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FD405A">
        <w:rPr>
          <w:rFonts w:ascii="Times New Roman" w:hAnsi="Times New Roman"/>
          <w:sz w:val="28"/>
          <w:szCs w:val="28"/>
          <w:lang w:eastAsia="en-US"/>
        </w:rPr>
        <w:t xml:space="preserve"> 3.4. «Меры </w:t>
      </w:r>
      <w:r>
        <w:rPr>
          <w:rFonts w:ascii="Times New Roman" w:hAnsi="Times New Roman"/>
          <w:sz w:val="28"/>
          <w:szCs w:val="28"/>
          <w:lang w:eastAsia="en-US"/>
        </w:rPr>
        <w:t>государственного регулирования»</w:t>
      </w:r>
      <w:r w:rsidR="009B53DA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B53DA" w:rsidRDefault="009B53DA" w:rsidP="009B53D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hyperlink r:id="rId10" w:history="1">
        <w:r w:rsidRPr="000760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7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Алтай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07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07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7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102</w:t>
      </w:r>
      <w:r w:rsidRPr="0007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602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».»;</w:t>
      </w:r>
    </w:p>
    <w:p w:rsidR="00FD405A" w:rsidRDefault="00FD405A" w:rsidP="00FD40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t>г)</w:t>
      </w:r>
      <w:r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 подраздел</w:t>
      </w:r>
      <w:r>
        <w:rPr>
          <w:rFonts w:ascii="Times New Roman" w:hAnsi="Times New Roman"/>
          <w:sz w:val="28"/>
          <w:szCs w:val="28"/>
          <w:lang w:eastAsia="en-US"/>
        </w:rPr>
        <w:t>е 4.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 «Подпрограмма «Развитие сельскохозяйственной потребительской кооперации»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FD405A" w:rsidRDefault="00FD405A" w:rsidP="00FD40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 xml:space="preserve">позицию «Ресурсное обеспечение подпрограммы» </w:t>
      </w:r>
      <w:r>
        <w:rPr>
          <w:rFonts w:ascii="Times New Roman" w:hAnsi="Times New Roman"/>
          <w:sz w:val="28"/>
          <w:szCs w:val="28"/>
          <w:lang w:eastAsia="en-US"/>
        </w:rPr>
        <w:t xml:space="preserve">пункта 4.1. «Паспорт подпрограммы государственной программы Республики Алтай» </w:t>
      </w:r>
      <w:r w:rsidRPr="00656E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74CF3" w:rsidRDefault="00B74CF3" w:rsidP="00FD405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FD405A" w:rsidRPr="00656EF2" w:rsidTr="008117F8">
        <w:trPr>
          <w:trHeight w:val="570"/>
        </w:trPr>
        <w:tc>
          <w:tcPr>
            <w:tcW w:w="3288" w:type="dxa"/>
          </w:tcPr>
          <w:p w:rsidR="00FD405A" w:rsidRPr="008E273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34">
              <w:rPr>
                <w:rFonts w:ascii="Times New Roman" w:hAnsi="Times New Roman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784" w:type="dxa"/>
          </w:tcPr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 w:rsidR="00D0435B">
              <w:rPr>
                <w:rFonts w:ascii="Times New Roman" w:hAnsi="Times New Roman"/>
                <w:sz w:val="28"/>
                <w:szCs w:val="28"/>
              </w:rPr>
              <w:t>340 691,9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2021 год – 57 402,9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63 325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6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8117F8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2023 год – 92 891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0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8117F8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2024 год – 127 072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8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3 178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7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2021 год – 516,6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576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3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8117F8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2023 год – 872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0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8117F8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2024 год – 1 213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>,8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lastRenderedPageBreak/>
              <w:t>2025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314 673,3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2021 год – 51 146,3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57 049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0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8117F8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2023 год – 86 3190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>4 тыс. рублей;</w:t>
            </w:r>
          </w:p>
          <w:p w:rsidR="00FD405A" w:rsidRPr="008117F8" w:rsidRDefault="008117F8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2024 год – 120 159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>,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0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- за счет средств бюджета Территориального фонда обязательного медицинского страхования Республики Алтай (справочно) 0,0 тыс. рублей, в том числе: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- за счет иных источников (справочно)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22 840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2021 год – 5 740,0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117F8" w:rsidRPr="008117F8">
              <w:rPr>
                <w:rFonts w:ascii="Times New Roman" w:hAnsi="Times New Roman"/>
                <w:sz w:val="28"/>
                <w:szCs w:val="28"/>
              </w:rPr>
              <w:t>5 700</w:t>
            </w:r>
            <w:r w:rsidRPr="008117F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D405A" w:rsidRPr="008117F8" w:rsidRDefault="008117F8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2023 год – 5 700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D405A" w:rsidRPr="008117F8" w:rsidRDefault="008117F8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2024 год – 5 700</w:t>
            </w:r>
            <w:r w:rsidR="00FD405A" w:rsidRPr="008117F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D405A" w:rsidRPr="008117F8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9049AD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17F8">
              <w:rPr>
                <w:rFonts w:ascii="Times New Roman" w:hAnsi="Times New Roman"/>
                <w:sz w:val="28"/>
                <w:szCs w:val="28"/>
              </w:rPr>
              <w:t>2026 год – 0,0 тыс. рублей</w:t>
            </w:r>
            <w:r w:rsidRPr="008117F8">
              <w:rPr>
                <w:rFonts w:ascii="Times New Roman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B74CF3" w:rsidRDefault="00B74CF3" w:rsidP="00C74609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D405A" w:rsidRDefault="00FD405A" w:rsidP="00C74609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абзац </w:t>
      </w:r>
      <w:r w:rsidR="002219B4">
        <w:rPr>
          <w:rFonts w:ascii="Times New Roman" w:hAnsi="Times New Roman"/>
          <w:sz w:val="28"/>
          <w:szCs w:val="28"/>
          <w:lang w:eastAsia="en-US"/>
        </w:rPr>
        <w:t xml:space="preserve">пятый 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пункта 4.3. «Основные мероп</w:t>
      </w:r>
      <w:r w:rsidR="002219B4">
        <w:rPr>
          <w:rFonts w:ascii="Times New Roman" w:hAnsi="Times New Roman"/>
          <w:sz w:val="28"/>
          <w:szCs w:val="28"/>
          <w:lang w:eastAsia="en-US"/>
        </w:rPr>
        <w:t>риятия подпрограммы» исключить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D405A" w:rsidRDefault="00FD405A" w:rsidP="00FD405A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t xml:space="preserve">д) </w:t>
      </w:r>
      <w:r>
        <w:rPr>
          <w:rFonts w:ascii="Times New Roman" w:hAnsi="Times New Roman"/>
          <w:sz w:val="28"/>
          <w:szCs w:val="28"/>
          <w:lang w:eastAsia="en-US"/>
        </w:rPr>
        <w:t xml:space="preserve">в подразделе </w:t>
      </w:r>
      <w:r w:rsidRPr="00656EF2">
        <w:rPr>
          <w:rFonts w:ascii="Times New Roman" w:hAnsi="Times New Roman"/>
          <w:sz w:val="28"/>
          <w:szCs w:val="28"/>
          <w:lang w:eastAsia="en-US"/>
        </w:rPr>
        <w:t>5 «Подпрограмма «Развитие мелиорации земель сельскохозяйственного назначения»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FD405A" w:rsidRPr="00656EF2" w:rsidRDefault="00FD405A" w:rsidP="00FD405A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lastRenderedPageBreak/>
        <w:t>позицию «</w:t>
      </w:r>
      <w:r w:rsidRPr="00656EF2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  <w:lang w:eastAsia="en-US"/>
        </w:rPr>
        <w:t>» пункта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 5.1. «Паспорт подпрограммы государственной программы Республики Алтай»  </w:t>
      </w:r>
      <w:r w:rsidRPr="00656EF2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FD405A" w:rsidRPr="00656EF2" w:rsidTr="008117F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8E273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2734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</w:p>
          <w:p w:rsidR="00FD405A" w:rsidRPr="00C64474" w:rsidRDefault="00C64474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6 549</w:t>
            </w:r>
            <w:r w:rsidR="00FD405A"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5</w:t>
            </w:r>
            <w:r w:rsidR="00FD405A"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214,1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117F8" w:rsidRPr="00C64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C64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117F8" w:rsidRPr="00C644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7F8" w:rsidRPr="00C64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C64474" w:rsidRDefault="00C64474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2024 год – 200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2 967,7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2026 год – 2 967,7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C64474" w:rsidRPr="00C64474">
              <w:rPr>
                <w:rFonts w:ascii="Times New Roman" w:hAnsi="Times New Roman"/>
                <w:sz w:val="28"/>
                <w:szCs w:val="28"/>
              </w:rPr>
              <w:t>857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 w:rsidR="00C64474" w:rsidRPr="00C64474">
              <w:rPr>
                <w:rFonts w:ascii="Times New Roman" w:hAnsi="Times New Roman"/>
                <w:sz w:val="28"/>
                <w:szCs w:val="28"/>
              </w:rPr>
              <w:t>5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2,1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C64474" w:rsidRDefault="00C64474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200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C64474" w:rsidRDefault="00C64474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2024 год – 200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227,7 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2026 год – 227,7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 w:rsidR="00C64474" w:rsidRPr="00C64474">
              <w:rPr>
                <w:rFonts w:ascii="Times New Roman" w:hAnsi="Times New Roman"/>
                <w:sz w:val="28"/>
                <w:szCs w:val="28"/>
              </w:rPr>
              <w:t>5 692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212,0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405A" w:rsidRPr="00C64474" w:rsidRDefault="00C64474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0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4 год – 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2 740,0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2026 год – 2 740,0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- за счет средств бюджета Территориального фонда обязательного медицинского страхования Республики Алтай (справочно) 0,0 тыс. рублей, в том числе: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- за счет иных источников (справочно) 0,0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D405A" w:rsidRPr="009049AD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2026 год – 0,0 тыс. рублей»;</w:t>
            </w:r>
          </w:p>
        </w:tc>
      </w:tr>
    </w:tbl>
    <w:p w:rsidR="00FD405A" w:rsidRDefault="00FD405A" w:rsidP="00C74609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6F57" w:rsidRDefault="000431BB" w:rsidP="00B66F57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</w:t>
      </w:r>
      <w:r w:rsidR="00C74609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B66F57">
        <w:rPr>
          <w:rFonts w:ascii="Times New Roman" w:hAnsi="Times New Roman"/>
          <w:sz w:val="28"/>
          <w:szCs w:val="28"/>
          <w:lang w:eastAsia="en-US"/>
        </w:rPr>
        <w:t xml:space="preserve">в подразделе 6 </w:t>
      </w:r>
      <w:r w:rsidR="00C74609">
        <w:rPr>
          <w:rFonts w:ascii="Times New Roman" w:hAnsi="Times New Roman"/>
          <w:sz w:val="28"/>
          <w:szCs w:val="28"/>
          <w:lang w:eastAsia="en-US"/>
        </w:rPr>
        <w:t xml:space="preserve"> «Развитие государственной ветеринарной службы Республики Алтай»</w:t>
      </w:r>
      <w:r w:rsidR="00B66F57">
        <w:rPr>
          <w:rFonts w:ascii="Times New Roman" w:hAnsi="Times New Roman"/>
          <w:sz w:val="28"/>
          <w:szCs w:val="28"/>
          <w:lang w:eastAsia="en-US"/>
        </w:rPr>
        <w:t>:</w:t>
      </w:r>
    </w:p>
    <w:p w:rsidR="00C74609" w:rsidRDefault="00B66F57" w:rsidP="00B66F57">
      <w:pPr>
        <w:shd w:val="clear" w:color="auto" w:fill="FFFFFF" w:themeFill="background1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t>позицию «</w:t>
      </w:r>
      <w:r w:rsidRPr="00656EF2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  <w:lang w:eastAsia="en-US"/>
        </w:rPr>
        <w:t>» пункта 6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.1. «Паспорт подпрограммы государственной программы Республики Алтай» 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74609" w:rsidRDefault="00C74609" w:rsidP="00C74609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C74609" w:rsidRPr="00656EF2" w:rsidTr="00B66F5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609" w:rsidRPr="009E2302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66F57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обеспечивающей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>
              <w:rPr>
                <w:rFonts w:ascii="Times New Roman" w:hAnsi="Times New Roman"/>
                <w:sz w:val="28"/>
                <w:szCs w:val="28"/>
              </w:rPr>
              <w:t>1 065 966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253 66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212 687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203 187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198 212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198 212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>
              <w:rPr>
                <w:rFonts w:ascii="Times New Roman" w:hAnsi="Times New Roman"/>
                <w:sz w:val="28"/>
                <w:szCs w:val="28"/>
              </w:rPr>
              <w:t>738 466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188 166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147 187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137 687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132 712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132 712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(справочно)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рублей.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lastRenderedPageBreak/>
              <w:t>- за счет средств бюджета Территориального фонда обязательного медицинского страхования Республики Алтай (справочно) 0,0 тыс. рублей, в том числе: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C74609" w:rsidRPr="00C64474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- за счет иных источников (справочно) </w:t>
            </w:r>
            <w:r>
              <w:rPr>
                <w:rFonts w:ascii="Times New Roman" w:hAnsi="Times New Roman"/>
                <w:sz w:val="28"/>
                <w:szCs w:val="28"/>
              </w:rPr>
              <w:t>327 500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74609" w:rsidRPr="00C64474" w:rsidRDefault="00C74609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65 500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C74609" w:rsidRPr="009E2302" w:rsidRDefault="00C74609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65 500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,0 тыс. рублей».</w:t>
            </w:r>
          </w:p>
        </w:tc>
      </w:tr>
    </w:tbl>
    <w:p w:rsidR="00C74609" w:rsidRDefault="00C74609" w:rsidP="00C74609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31BB" w:rsidRDefault="000431BB" w:rsidP="000431BB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ж)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 позицию «</w:t>
      </w:r>
      <w:r w:rsidRPr="00656EF2">
        <w:rPr>
          <w:rFonts w:ascii="Times New Roman" w:hAnsi="Times New Roman"/>
          <w:sz w:val="28"/>
          <w:szCs w:val="28"/>
        </w:rPr>
        <w:t>Ресурсное обеспечение обеспечивающей подпрограммы</w:t>
      </w:r>
      <w:r>
        <w:rPr>
          <w:rFonts w:ascii="Times New Roman" w:hAnsi="Times New Roman"/>
          <w:sz w:val="28"/>
          <w:szCs w:val="28"/>
          <w:lang w:eastAsia="en-US"/>
        </w:rPr>
        <w:t>» пункта 7</w:t>
      </w:r>
      <w:r w:rsidRPr="00656EF2">
        <w:rPr>
          <w:rFonts w:ascii="Times New Roman" w:hAnsi="Times New Roman"/>
          <w:sz w:val="28"/>
          <w:szCs w:val="28"/>
          <w:lang w:eastAsia="en-US"/>
        </w:rPr>
        <w:t>.1. «Паспорт обеспечивающей подпрограммы государственной программ</w:t>
      </w:r>
      <w:r>
        <w:rPr>
          <w:rFonts w:ascii="Times New Roman" w:hAnsi="Times New Roman"/>
          <w:sz w:val="28"/>
          <w:szCs w:val="28"/>
          <w:lang w:eastAsia="en-US"/>
        </w:rPr>
        <w:t>ы Республики Алтай» подраздела 7</w:t>
      </w:r>
      <w:r w:rsidRPr="00656EF2">
        <w:rPr>
          <w:rFonts w:ascii="Times New Roman" w:hAnsi="Times New Roman"/>
          <w:sz w:val="28"/>
          <w:szCs w:val="28"/>
          <w:lang w:eastAsia="en-US"/>
        </w:rPr>
        <w:t xml:space="preserve"> «Обеспечивающая подпрограмма «Обеспечение условий реализации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</w:t>
      </w:r>
      <w:r w:rsidRPr="00656E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74609" w:rsidRPr="00656EF2" w:rsidRDefault="00C74609" w:rsidP="00FD405A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FD405A" w:rsidRPr="00656EF2" w:rsidTr="008117F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0431BB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31BB">
              <w:rPr>
                <w:rFonts w:ascii="Times New Roman" w:hAnsi="Times New Roman"/>
                <w:sz w:val="28"/>
                <w:szCs w:val="28"/>
                <w:lang w:eastAsia="en-US"/>
              </w:rPr>
              <w:t>«Ресурсное обеспечение обеспечивающей подпрограммы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Всего на реализацию подпрограммы: </w:t>
            </w:r>
            <w:r w:rsidR="00C64474" w:rsidRPr="00C64474">
              <w:rPr>
                <w:rFonts w:ascii="Times New Roman" w:hAnsi="Times New Roman"/>
                <w:sz w:val="28"/>
                <w:szCs w:val="28"/>
              </w:rPr>
              <w:t>348 783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 w:rsidR="00C64474" w:rsidRPr="00C64474">
              <w:rPr>
                <w:rFonts w:ascii="Times New Roman" w:hAnsi="Times New Roman"/>
                <w:sz w:val="28"/>
                <w:szCs w:val="28"/>
              </w:rPr>
              <w:t>1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58 727,9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60 077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58 837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,8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59 277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55 931,0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2026 год – 55 931,0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 xml:space="preserve">- за счет средств республиканского бюджета Республики Алтай </w:t>
            </w:r>
            <w:r w:rsidR="00C64474" w:rsidRPr="00C64474">
              <w:rPr>
                <w:rFonts w:ascii="Times New Roman" w:hAnsi="Times New Roman"/>
                <w:sz w:val="28"/>
                <w:szCs w:val="28"/>
              </w:rPr>
              <w:t>345 196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>,</w:t>
            </w:r>
            <w:r w:rsidR="00C64474" w:rsidRPr="00C64474">
              <w:rPr>
                <w:rFonts w:ascii="Times New Roman" w:hAnsi="Times New Roman"/>
                <w:sz w:val="28"/>
                <w:szCs w:val="28"/>
              </w:rPr>
              <w:t>8</w:t>
            </w:r>
            <w:r w:rsidRPr="00C6447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55 141,6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60 077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474" w:rsidRPr="00C64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C64474" w:rsidRDefault="00C64474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58 837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>,8 тыс. рублей;</w:t>
            </w:r>
          </w:p>
          <w:p w:rsidR="00FD405A" w:rsidRPr="00C64474" w:rsidRDefault="00C64474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2024 год – 59 277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405A" w:rsidRPr="00C644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55 931,0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2026 год – 55 931,0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 (справочно) 3 586,3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3 586,3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рублей.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- за счет средств бюджета Территориального фонда обязательного медицинского страхования Республики Алтай (справочно) 0,0 тыс. рублей, в том числе: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- за счет средств бюджетов муниципальных образований в Республике Алтай (справочно) 0,0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D405A" w:rsidRPr="00C64474" w:rsidRDefault="00FD405A" w:rsidP="008117F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474">
              <w:rPr>
                <w:rFonts w:ascii="Times New Roman" w:hAnsi="Times New Roman"/>
                <w:sz w:val="28"/>
                <w:szCs w:val="28"/>
              </w:rPr>
              <w:t>- за счет иных источников (справочно) 0,0 тыс. рублей, в том числе: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 тыс. рублей;</w:t>
            </w:r>
          </w:p>
          <w:p w:rsidR="00FD405A" w:rsidRPr="00C64474" w:rsidRDefault="00FD405A" w:rsidP="008117F8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74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D405A" w:rsidRPr="000431BB" w:rsidRDefault="000431BB" w:rsidP="000431B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8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2026</w:t>
            </w:r>
            <w:r w:rsidR="00FD405A" w:rsidRPr="00043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FD405A" w:rsidRPr="000431BB">
              <w:rPr>
                <w:rFonts w:ascii="Times New Roman" w:hAnsi="Times New Roman"/>
                <w:sz w:val="28"/>
                <w:szCs w:val="28"/>
              </w:rPr>
              <w:t>– 0,0 тыс. рублей».</w:t>
            </w:r>
          </w:p>
        </w:tc>
      </w:tr>
    </w:tbl>
    <w:p w:rsidR="00C74609" w:rsidRDefault="00C74609" w:rsidP="00B74CF3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31BB" w:rsidRDefault="00D15274" w:rsidP="000431B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  <w:sectPr w:rsidR="000431BB" w:rsidSect="007176ED">
          <w:headerReference w:type="default" r:id="rId11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t xml:space="preserve"> </w:t>
      </w:r>
      <w:r w:rsidR="000431BB" w:rsidRPr="000431BB">
        <w:rPr>
          <w:rFonts w:ascii="Times New Roman" w:hAnsi="Times New Roman"/>
          <w:sz w:val="28"/>
          <w:szCs w:val="28"/>
        </w:rPr>
        <w:t>В Приложение № 1 внести следующие изменения</w:t>
      </w:r>
      <w:r w:rsidR="000431BB" w:rsidRPr="000431BB">
        <w:rPr>
          <w:rFonts w:ascii="Times New Roman" w:hAnsi="Times New Roman"/>
          <w:sz w:val="28"/>
          <w:szCs w:val="28"/>
          <w:lang w:eastAsia="en-US"/>
        </w:rPr>
        <w:t>:</w:t>
      </w:r>
    </w:p>
    <w:p w:rsidR="000431BB" w:rsidRPr="00B74CF3" w:rsidRDefault="00B74CF3" w:rsidP="00B74CF3">
      <w:pPr>
        <w:shd w:val="clear" w:color="auto" w:fill="FFFFFF" w:themeFill="background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а) </w:t>
      </w:r>
      <w:r w:rsidR="00E71113" w:rsidRPr="00B74CF3">
        <w:rPr>
          <w:rFonts w:ascii="Times New Roman" w:hAnsi="Times New Roman"/>
          <w:sz w:val="28"/>
          <w:szCs w:val="28"/>
          <w:lang w:eastAsia="en-US"/>
        </w:rPr>
        <w:t>позицию «Государственная программа «Развития сельского хозяйства и регулирование рынков сельскохозяйственной продукции, сырья и продовольствия» изложить в следующей редакции:</w:t>
      </w:r>
    </w:p>
    <w:p w:rsidR="00E71113" w:rsidRPr="00E71113" w:rsidRDefault="00E71113" w:rsidP="00E7111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4"/>
        <w:tblW w:w="1524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5"/>
        <w:gridCol w:w="1134"/>
        <w:gridCol w:w="1050"/>
        <w:gridCol w:w="1134"/>
        <w:gridCol w:w="1134"/>
        <w:gridCol w:w="1134"/>
        <w:gridCol w:w="1134"/>
        <w:gridCol w:w="1192"/>
        <w:gridCol w:w="1134"/>
        <w:gridCol w:w="1134"/>
      </w:tblGrid>
      <w:tr w:rsidR="00E71113" w:rsidRPr="00A757BC" w:rsidTr="00E537C2">
        <w:tc>
          <w:tcPr>
            <w:tcW w:w="817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2" w:type="dxa"/>
            <w:gridSpan w:val="11"/>
          </w:tcPr>
          <w:p w:rsidR="00E71113" w:rsidRPr="00A757BC" w:rsidRDefault="00E71113" w:rsidP="00E537C2">
            <w:pPr>
              <w:pStyle w:val="ConsPlusNormal"/>
              <w:spacing w:before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57B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71113" w:rsidRPr="00705A38" w:rsidTr="00E537C2">
        <w:tc>
          <w:tcPr>
            <w:tcW w:w="817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ценах), к предыдущему году</w:t>
            </w:r>
          </w:p>
        </w:tc>
        <w:tc>
          <w:tcPr>
            <w:tcW w:w="1275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71113" w:rsidRPr="00463A42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050" w:type="dxa"/>
          </w:tcPr>
          <w:p w:rsidR="00E71113" w:rsidRPr="00463A42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</w:tcPr>
          <w:p w:rsidR="00E71113" w:rsidRPr="00705A38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  <w:tc>
          <w:tcPr>
            <w:tcW w:w="1134" w:type="dxa"/>
          </w:tcPr>
          <w:p w:rsidR="00E71113" w:rsidRPr="00705A38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101,23</w:t>
            </w:r>
          </w:p>
        </w:tc>
        <w:tc>
          <w:tcPr>
            <w:tcW w:w="1134" w:type="dxa"/>
          </w:tcPr>
          <w:p w:rsidR="00E71113" w:rsidRPr="00705A38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101,11</w:t>
            </w:r>
          </w:p>
        </w:tc>
        <w:tc>
          <w:tcPr>
            <w:tcW w:w="1134" w:type="dxa"/>
          </w:tcPr>
          <w:p w:rsidR="00E71113" w:rsidRPr="00705A38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101,06</w:t>
            </w:r>
          </w:p>
        </w:tc>
        <w:tc>
          <w:tcPr>
            <w:tcW w:w="1192" w:type="dxa"/>
          </w:tcPr>
          <w:p w:rsidR="00E71113" w:rsidRPr="00705A38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134" w:type="dxa"/>
          </w:tcPr>
          <w:p w:rsidR="00E71113" w:rsidRPr="00705A38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E71113" w:rsidRPr="00705A38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71113" w:rsidTr="00E537C2">
        <w:tc>
          <w:tcPr>
            <w:tcW w:w="817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71113" w:rsidRPr="00441359" w:rsidRDefault="00E71113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9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275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% к предыду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D73">
              <w:rPr>
                <w:rFonts w:ascii="Times New Roman" w:hAnsi="Times New Roman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</w:tcPr>
          <w:p w:rsidR="00E71113" w:rsidRPr="00463A42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101,02</w:t>
            </w:r>
          </w:p>
        </w:tc>
        <w:tc>
          <w:tcPr>
            <w:tcW w:w="1050" w:type="dxa"/>
          </w:tcPr>
          <w:p w:rsidR="00E71113" w:rsidRPr="00463A42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101,37</w:t>
            </w:r>
          </w:p>
        </w:tc>
        <w:tc>
          <w:tcPr>
            <w:tcW w:w="1134" w:type="dxa"/>
          </w:tcPr>
          <w:p w:rsidR="00E71113" w:rsidRPr="00441359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9">
              <w:rPr>
                <w:rFonts w:ascii="Times New Roman" w:hAnsi="Times New Roman" w:cs="Times New Roman"/>
                <w:sz w:val="24"/>
                <w:szCs w:val="24"/>
              </w:rPr>
              <w:t>101,67</w:t>
            </w:r>
          </w:p>
        </w:tc>
        <w:tc>
          <w:tcPr>
            <w:tcW w:w="1134" w:type="dxa"/>
          </w:tcPr>
          <w:p w:rsidR="00E71113" w:rsidRPr="00441359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9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1134" w:type="dxa"/>
          </w:tcPr>
          <w:p w:rsidR="00E71113" w:rsidRPr="00441359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9">
              <w:rPr>
                <w:rFonts w:ascii="Times New Roman" w:hAnsi="Times New Roman" w:cs="Times New Roman"/>
                <w:sz w:val="24"/>
                <w:szCs w:val="24"/>
              </w:rPr>
              <w:t>102,28</w:t>
            </w:r>
          </w:p>
        </w:tc>
        <w:tc>
          <w:tcPr>
            <w:tcW w:w="1134" w:type="dxa"/>
          </w:tcPr>
          <w:p w:rsidR="00E71113" w:rsidRPr="00441359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9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92" w:type="dxa"/>
          </w:tcPr>
          <w:p w:rsidR="00E71113" w:rsidRPr="00441359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9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E71113" w:rsidRPr="00441359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59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E71113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71113" w:rsidRPr="00B67B53" w:rsidTr="00E537C2">
        <w:tc>
          <w:tcPr>
            <w:tcW w:w="817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1275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71113" w:rsidRPr="00463A42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104,30</w:t>
            </w:r>
          </w:p>
        </w:tc>
        <w:tc>
          <w:tcPr>
            <w:tcW w:w="1050" w:type="dxa"/>
          </w:tcPr>
          <w:p w:rsidR="00E71113" w:rsidRPr="00463A42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134" w:type="dxa"/>
          </w:tcPr>
          <w:p w:rsidR="00E71113" w:rsidRPr="00B67B53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53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134" w:type="dxa"/>
          </w:tcPr>
          <w:p w:rsidR="00E71113" w:rsidRPr="00E918CE" w:rsidRDefault="00E918CE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  <w:r w:rsidR="00E71113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</w:tcPr>
          <w:p w:rsidR="00E71113" w:rsidRPr="00E918CE" w:rsidRDefault="00E918CE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  <w:r w:rsidR="00E71113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</w:tcPr>
          <w:p w:rsidR="00E71113" w:rsidRPr="00E918CE" w:rsidRDefault="00E918CE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  <w:r w:rsidR="00E71113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92" w:type="dxa"/>
          </w:tcPr>
          <w:p w:rsidR="00E71113" w:rsidRPr="00E918CE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100,7</w:t>
            </w:r>
          </w:p>
        </w:tc>
        <w:tc>
          <w:tcPr>
            <w:tcW w:w="1134" w:type="dxa"/>
          </w:tcPr>
          <w:p w:rsidR="00E71113" w:rsidRPr="00E918CE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100,7</w:t>
            </w:r>
          </w:p>
        </w:tc>
        <w:tc>
          <w:tcPr>
            <w:tcW w:w="1134" w:type="dxa"/>
          </w:tcPr>
          <w:p w:rsidR="00E71113" w:rsidRPr="00B67B53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71113" w:rsidRPr="00C752B9" w:rsidTr="00E537C2">
        <w:tc>
          <w:tcPr>
            <w:tcW w:w="817" w:type="dxa"/>
          </w:tcPr>
          <w:p w:rsidR="00E71113" w:rsidRPr="00955D73" w:rsidRDefault="00E918CE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1113" w:rsidRPr="00955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5" w:type="dxa"/>
          </w:tcPr>
          <w:p w:rsidR="00E71113" w:rsidRPr="00955D73" w:rsidRDefault="00E71113" w:rsidP="00E53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71113" w:rsidRPr="00463A42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050" w:type="dxa"/>
          </w:tcPr>
          <w:p w:rsidR="00E71113" w:rsidRPr="00463A42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E71113" w:rsidRPr="00C752B9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9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</w:tcPr>
          <w:p w:rsidR="00E71113" w:rsidRPr="00E918CE" w:rsidRDefault="00E918CE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E71113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134" w:type="dxa"/>
          </w:tcPr>
          <w:p w:rsidR="00E71113" w:rsidRPr="00E918CE" w:rsidRDefault="00E71113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918CE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E918CE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</w:tcPr>
          <w:p w:rsidR="00E71113" w:rsidRPr="00E918CE" w:rsidRDefault="00E71113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918CE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E918CE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92" w:type="dxa"/>
          </w:tcPr>
          <w:p w:rsidR="00E71113" w:rsidRPr="00E918CE" w:rsidRDefault="00E71113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918CE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134" w:type="dxa"/>
          </w:tcPr>
          <w:p w:rsidR="00E71113" w:rsidRPr="00E918CE" w:rsidRDefault="00E71113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918CE"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134" w:type="dxa"/>
          </w:tcPr>
          <w:p w:rsidR="00E71113" w:rsidRPr="00C752B9" w:rsidRDefault="00E71113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918CE" w:rsidRPr="00C752B9" w:rsidTr="00E537C2">
        <w:tc>
          <w:tcPr>
            <w:tcW w:w="817" w:type="dxa"/>
          </w:tcPr>
          <w:p w:rsidR="00E918CE" w:rsidRPr="00955D73" w:rsidRDefault="00E918CE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5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918CE" w:rsidRPr="00955D73" w:rsidRDefault="00E918CE" w:rsidP="00E5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начисленная </w:t>
            </w:r>
            <w:r w:rsidRPr="00955D73">
              <w:rPr>
                <w:rFonts w:ascii="Times New Roman" w:hAnsi="Times New Roman"/>
                <w:sz w:val="24"/>
                <w:szCs w:val="24"/>
              </w:rPr>
              <w:t>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275" w:type="dxa"/>
          </w:tcPr>
          <w:p w:rsidR="00E918CE" w:rsidRPr="00955D73" w:rsidRDefault="00E918CE" w:rsidP="00E537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918CE" w:rsidRPr="00463A42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13120,00</w:t>
            </w:r>
          </w:p>
        </w:tc>
        <w:tc>
          <w:tcPr>
            <w:tcW w:w="1050" w:type="dxa"/>
          </w:tcPr>
          <w:p w:rsidR="00E918CE" w:rsidRPr="00463A42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42">
              <w:rPr>
                <w:rFonts w:ascii="Times New Roman" w:hAnsi="Times New Roman" w:cs="Times New Roman"/>
                <w:sz w:val="24"/>
                <w:szCs w:val="24"/>
              </w:rPr>
              <w:t>16401,1</w:t>
            </w:r>
          </w:p>
        </w:tc>
        <w:tc>
          <w:tcPr>
            <w:tcW w:w="1134" w:type="dxa"/>
          </w:tcPr>
          <w:p w:rsidR="00E918CE" w:rsidRPr="00C752B9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9">
              <w:rPr>
                <w:rFonts w:ascii="Times New Roman" w:hAnsi="Times New Roman" w:cs="Times New Roman"/>
                <w:sz w:val="24"/>
                <w:szCs w:val="24"/>
              </w:rPr>
              <w:t>16819,39</w:t>
            </w:r>
          </w:p>
        </w:tc>
        <w:tc>
          <w:tcPr>
            <w:tcW w:w="1134" w:type="dxa"/>
          </w:tcPr>
          <w:p w:rsidR="00E918CE" w:rsidRPr="00E918CE" w:rsidRDefault="00E918CE" w:rsidP="00E918C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22065</w:t>
            </w:r>
          </w:p>
        </w:tc>
        <w:tc>
          <w:tcPr>
            <w:tcW w:w="1134" w:type="dxa"/>
          </w:tcPr>
          <w:p w:rsidR="00E918CE" w:rsidRPr="00E918CE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23190</w:t>
            </w:r>
          </w:p>
        </w:tc>
        <w:tc>
          <w:tcPr>
            <w:tcW w:w="1134" w:type="dxa"/>
          </w:tcPr>
          <w:p w:rsidR="00E918CE" w:rsidRPr="00E918CE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24372</w:t>
            </w:r>
          </w:p>
        </w:tc>
        <w:tc>
          <w:tcPr>
            <w:tcW w:w="1192" w:type="dxa"/>
          </w:tcPr>
          <w:p w:rsidR="00E918CE" w:rsidRPr="00E918CE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25615</w:t>
            </w:r>
          </w:p>
        </w:tc>
        <w:tc>
          <w:tcPr>
            <w:tcW w:w="1134" w:type="dxa"/>
          </w:tcPr>
          <w:p w:rsidR="00E918CE" w:rsidRPr="00E918CE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8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25615</w:t>
            </w:r>
          </w:p>
        </w:tc>
        <w:tc>
          <w:tcPr>
            <w:tcW w:w="1134" w:type="dxa"/>
          </w:tcPr>
          <w:p w:rsidR="00E918CE" w:rsidRPr="00C752B9" w:rsidRDefault="00E918CE" w:rsidP="00E537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E71113" w:rsidRDefault="00E71113" w:rsidP="00E71113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2EFC" w:rsidRDefault="00B74CF3" w:rsidP="00B74CF3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б</w:t>
      </w:r>
      <w:r w:rsidR="00662EFC">
        <w:rPr>
          <w:rFonts w:ascii="Times New Roman" w:hAnsi="Times New Roman"/>
          <w:sz w:val="28"/>
          <w:szCs w:val="28"/>
          <w:lang w:eastAsia="en-US"/>
        </w:rPr>
        <w:t>) в позиции 1.1. «Основное мероприятие «Поддержка отдельных подотраслей растениеводства и животноводства, а также сельскохозяйственного страхования»:</w:t>
      </w:r>
    </w:p>
    <w:p w:rsidR="00E918CE" w:rsidRDefault="00E918CE" w:rsidP="00E918CE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строку 1.1.9. </w:t>
      </w:r>
      <w:r w:rsidR="00662EFC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E71113" w:rsidRDefault="00E71113" w:rsidP="00E71113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18"/>
        <w:gridCol w:w="993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709"/>
      </w:tblGrid>
      <w:tr w:rsidR="00662EFC" w:rsidRPr="001F1BEE" w:rsidTr="00E537C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1.1.9.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662EFC" w:rsidRDefault="00662EFC" w:rsidP="00662E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E71113" w:rsidRDefault="00662EFC" w:rsidP="00662E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строку 1.1.20. изложить в следующей редакции:</w:t>
      </w:r>
    </w:p>
    <w:p w:rsidR="00662EFC" w:rsidRDefault="00662EFC" w:rsidP="00662E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18"/>
        <w:gridCol w:w="993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709"/>
      </w:tblGrid>
      <w:tr w:rsidR="00662EFC" w:rsidRPr="001F1BEE" w:rsidTr="00662EF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1.1.20.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произведенных и реализованных хлеба и хлебобулочных изделий с использованием компенсации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893,25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66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662EFC" w:rsidRDefault="00662EFC" w:rsidP="00662E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662EFC" w:rsidRDefault="00662EFC" w:rsidP="00662E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строку 1.1.22. изложить в следующей редакции:</w:t>
      </w:r>
    </w:p>
    <w:p w:rsidR="00662EFC" w:rsidRDefault="00662EFC" w:rsidP="00662EF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18"/>
        <w:gridCol w:w="993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709"/>
      </w:tblGrid>
      <w:tr w:rsidR="00662EFC" w:rsidRPr="001F1BEE" w:rsidTr="00B74CF3">
        <w:tc>
          <w:tcPr>
            <w:tcW w:w="913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1.1.22.</w:t>
            </w:r>
          </w:p>
        </w:tc>
        <w:tc>
          <w:tcPr>
            <w:tcW w:w="3118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Объем реализованных зерновых культур собственного производства</w:t>
            </w:r>
          </w:p>
        </w:tc>
        <w:tc>
          <w:tcPr>
            <w:tcW w:w="993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тыс. тонн</w:t>
            </w:r>
          </w:p>
        </w:tc>
        <w:tc>
          <w:tcPr>
            <w:tcW w:w="1134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62EFC" w:rsidRPr="001F1BEE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</w:tcPr>
          <w:p w:rsidR="00662EFC" w:rsidRPr="00662EFC" w:rsidRDefault="00662EFC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D15274" w:rsidRDefault="00D15274" w:rsidP="00D15274"/>
    <w:p w:rsidR="009E2302" w:rsidRPr="009E2302" w:rsidRDefault="009E2302" w:rsidP="00B74CF3">
      <w:pPr>
        <w:shd w:val="clear" w:color="auto" w:fill="FFFFFF" w:themeFill="background1"/>
        <w:tabs>
          <w:tab w:val="left" w:pos="1134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91294" w:rsidRDefault="00F46227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="007652B0">
        <w:rPr>
          <w:rFonts w:ascii="Times New Roman" w:hAnsi="Times New Roman"/>
          <w:sz w:val="28"/>
          <w:szCs w:val="28"/>
        </w:rPr>
        <w:t>в</w:t>
      </w:r>
      <w:r w:rsidR="007652B0" w:rsidRPr="007652B0">
        <w:rPr>
          <w:rFonts w:ascii="Times New Roman" w:hAnsi="Times New Roman"/>
          <w:sz w:val="28"/>
          <w:szCs w:val="28"/>
        </w:rPr>
        <w:t>)</w:t>
      </w:r>
      <w:r w:rsidR="007652B0">
        <w:t xml:space="preserve"> </w:t>
      </w:r>
      <w:r w:rsidR="00B87ED7">
        <w:rPr>
          <w:rFonts w:ascii="Times New Roman" w:hAnsi="Times New Roman"/>
          <w:sz w:val="28"/>
          <w:szCs w:val="28"/>
        </w:rPr>
        <w:t xml:space="preserve">в строке 1.2.8. </w:t>
      </w:r>
      <w:r w:rsidR="007652B0" w:rsidRPr="007652B0">
        <w:rPr>
          <w:rFonts w:ascii="Times New Roman" w:hAnsi="Times New Roman"/>
          <w:sz w:val="28"/>
          <w:szCs w:val="28"/>
        </w:rPr>
        <w:t xml:space="preserve"> позиции </w:t>
      </w:r>
      <w:r w:rsidR="007652B0">
        <w:rPr>
          <w:rFonts w:ascii="Times New Roman" w:hAnsi="Times New Roman"/>
          <w:sz w:val="28"/>
          <w:szCs w:val="28"/>
        </w:rPr>
        <w:t>1.2. Основное мероприятие «Развитие приоритетных подотраслей агропромышленного комплекса и развитие малых форм хозяйствования»</w:t>
      </w:r>
      <w:r w:rsidR="00B87ED7">
        <w:rPr>
          <w:rFonts w:ascii="Times New Roman" w:hAnsi="Times New Roman"/>
          <w:sz w:val="28"/>
          <w:szCs w:val="28"/>
        </w:rPr>
        <w:t xml:space="preserve"> </w:t>
      </w:r>
      <w:r w:rsidR="00275754">
        <w:rPr>
          <w:rFonts w:ascii="Times New Roman" w:hAnsi="Times New Roman"/>
          <w:sz w:val="28"/>
          <w:szCs w:val="28"/>
        </w:rPr>
        <w:t>слова</w:t>
      </w:r>
      <w:r w:rsidR="00B87ED7">
        <w:rPr>
          <w:rFonts w:ascii="Times New Roman" w:hAnsi="Times New Roman"/>
          <w:sz w:val="28"/>
          <w:szCs w:val="28"/>
        </w:rPr>
        <w:t xml:space="preserve"> «</w:t>
      </w:r>
      <w:r w:rsidR="00275754">
        <w:rPr>
          <w:rFonts w:ascii="Times New Roman" w:hAnsi="Times New Roman"/>
          <w:sz w:val="28"/>
          <w:szCs w:val="28"/>
        </w:rPr>
        <w:t xml:space="preserve">за отчетный </w:t>
      </w:r>
      <w:r w:rsidR="00B87ED7">
        <w:rPr>
          <w:rFonts w:ascii="Times New Roman" w:hAnsi="Times New Roman"/>
          <w:sz w:val="28"/>
          <w:szCs w:val="28"/>
        </w:rPr>
        <w:t>период»</w:t>
      </w:r>
      <w:r w:rsidR="00275754">
        <w:rPr>
          <w:rFonts w:ascii="Times New Roman" w:hAnsi="Times New Roman"/>
          <w:sz w:val="28"/>
          <w:szCs w:val="28"/>
        </w:rPr>
        <w:t xml:space="preserve"> заменить словами</w:t>
      </w:r>
      <w:r w:rsidR="00B87ED7">
        <w:rPr>
          <w:rFonts w:ascii="Times New Roman" w:hAnsi="Times New Roman"/>
          <w:sz w:val="28"/>
          <w:szCs w:val="28"/>
        </w:rPr>
        <w:t xml:space="preserve"> «</w:t>
      </w:r>
      <w:r w:rsidR="00275754">
        <w:rPr>
          <w:rFonts w:ascii="Times New Roman" w:hAnsi="Times New Roman"/>
          <w:sz w:val="28"/>
          <w:szCs w:val="28"/>
        </w:rPr>
        <w:t xml:space="preserve">за отчетный </w:t>
      </w:r>
      <w:r w:rsidR="00B87ED7">
        <w:rPr>
          <w:rFonts w:ascii="Times New Roman" w:hAnsi="Times New Roman"/>
          <w:sz w:val="28"/>
          <w:szCs w:val="28"/>
        </w:rPr>
        <w:t>год»;</w:t>
      </w:r>
    </w:p>
    <w:p w:rsidR="00B87ED7" w:rsidRDefault="00B87ED7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02CD0">
        <w:rPr>
          <w:rFonts w:ascii="Times New Roman" w:hAnsi="Times New Roman"/>
          <w:sz w:val="28"/>
          <w:szCs w:val="28"/>
        </w:rPr>
        <w:t>позицию 3.2. «Основное мероприятие «Реализация индивидуальной программы социально-экономического развития Республики Алтай в сфере сельского хозяйства»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06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702CD0" w:rsidRPr="00D0256E" w:rsidTr="00E537C2">
        <w:tc>
          <w:tcPr>
            <w:tcW w:w="78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9" w:type="dxa"/>
            <w:gridSpan w:val="11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«3.2. Основное мероприятие «Реализация индивидуальной программы социально-экономического развития Республики Алтай в сфере сельского хозяйства»</w:t>
            </w:r>
          </w:p>
        </w:tc>
      </w:tr>
      <w:tr w:rsidR="00702CD0" w:rsidRPr="00D0256E" w:rsidTr="00E537C2">
        <w:tc>
          <w:tcPr>
            <w:tcW w:w="78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106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АПК Республики Алтай</w:t>
            </w:r>
          </w:p>
        </w:tc>
        <w:tc>
          <w:tcPr>
            <w:tcW w:w="1275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02CD0" w:rsidRPr="00D0256E" w:rsidTr="00E537C2">
        <w:tc>
          <w:tcPr>
            <w:tcW w:w="78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106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инвестиционных проектов</w:t>
            </w:r>
          </w:p>
        </w:tc>
        <w:tc>
          <w:tcPr>
            <w:tcW w:w="1275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02CD0" w:rsidRPr="00D0256E" w:rsidTr="00E537C2">
        <w:tc>
          <w:tcPr>
            <w:tcW w:w="78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106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Объем внебюджетных инвестиций в реализацию инвестиционных проектов</w:t>
            </w:r>
          </w:p>
        </w:tc>
        <w:tc>
          <w:tcPr>
            <w:tcW w:w="1275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миллион рублей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02CD0" w:rsidRPr="00D0256E" w:rsidRDefault="00702CD0" w:rsidP="00E537C2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6E">
              <w:rPr>
                <w:rFonts w:ascii="Times New Roman" w:hAnsi="Times New Roman" w:cs="Times New Roman"/>
                <w:sz w:val="24"/>
                <w:szCs w:val="24"/>
              </w:rPr>
              <w:t>I»;</w:t>
            </w:r>
          </w:p>
        </w:tc>
      </w:tr>
    </w:tbl>
    <w:p w:rsidR="00702CD0" w:rsidRDefault="00702CD0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2B0" w:rsidRDefault="00181317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строку 4.1. позиции 4. Подпрограмма «Развитие сельскохозяйственной потребительской кооперации» изложить в следующей редакции:</w:t>
      </w:r>
    </w:p>
    <w:p w:rsidR="00181317" w:rsidRDefault="00181317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77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181317" w:rsidRPr="0002072D" w:rsidTr="00E537C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оличество крестьянских</w:t>
            </w:r>
          </w:p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(фермерских) хозяйств,</w:t>
            </w:r>
          </w:p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индивидуальных</w:t>
            </w:r>
          </w:p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предпринимателей и</w:t>
            </w:r>
          </w:p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сельскохозяйственных</w:t>
            </w:r>
          </w:p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потребительских кооперативов,</w:t>
            </w:r>
          </w:p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получивших государственную</w:t>
            </w:r>
          </w:p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поддержку в рамках федерального</w:t>
            </w:r>
          </w:p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(нарастающим итогом с 2021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02072D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072D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181317" w:rsidRDefault="00181317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317" w:rsidRDefault="00181317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строку 4.1.2. позиции 4.1. Основное мероприятие «Реализация регионального проекта «Акселерация малого и среднего предпринимательства» изложить в следующей редакции:</w:t>
      </w:r>
    </w:p>
    <w:p w:rsidR="00181317" w:rsidRDefault="00181317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77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181317" w:rsidRPr="00711B88" w:rsidTr="00E537C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856B59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181317"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хозяйств граждан</w:t>
            </w: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 учетом необходимости вовлечения новых членов в сельскохозяйственные потребительские кооперативы до 2030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17" w:rsidRPr="00711B88" w:rsidRDefault="00181317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88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  <w:r w:rsidR="00856B59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181317" w:rsidRDefault="00181317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4B2C" w:rsidRDefault="004F5635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строку 4.2.1. позиции 4.2. Основное мероприятие «Реализация регионального проекта «</w:t>
      </w:r>
      <w:r>
        <w:rPr>
          <w:rFonts w:ascii="Times New Roman" w:hAnsi="Times New Roman"/>
          <w:sz w:val="28"/>
          <w:szCs w:val="28"/>
        </w:rPr>
        <w:tab/>
        <w:t>Экспорт продукции агропромышленного комплекса»</w:t>
      </w:r>
    </w:p>
    <w:p w:rsidR="004F5635" w:rsidRDefault="004F5635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977"/>
        <w:gridCol w:w="1275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567"/>
      </w:tblGrid>
      <w:tr w:rsidR="004F5635" w:rsidRPr="004404F1" w:rsidTr="00E537C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экспорта продукции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агропромышленного комплекса (в сопоставимых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млн долл. </w:t>
            </w: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894CE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894CED" w:rsidRPr="004404F1" w:rsidRDefault="00894CED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35" w:rsidRPr="004404F1" w:rsidRDefault="004F5635" w:rsidP="00E5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04F1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704B2C" w:rsidRDefault="00704B2C" w:rsidP="00181317">
      <w:pPr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04B2C" w:rsidRDefault="004F5635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04B2C">
        <w:rPr>
          <w:rFonts w:ascii="Times New Roman" w:hAnsi="Times New Roman"/>
          <w:sz w:val="28"/>
          <w:szCs w:val="28"/>
        </w:rPr>
        <w:t xml:space="preserve">) </w:t>
      </w:r>
      <w:r w:rsidR="00DE063E">
        <w:rPr>
          <w:rFonts w:ascii="Times New Roman" w:hAnsi="Times New Roman"/>
          <w:sz w:val="28"/>
          <w:szCs w:val="28"/>
        </w:rPr>
        <w:t>позицию 6.2. Основное мероприятие «Осуществление деятельности по обращению с животными без владельцев» изложить в следующей редакции:</w:t>
      </w:r>
    </w:p>
    <w:p w:rsidR="00DE063E" w:rsidRDefault="00DE063E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06"/>
        <w:gridCol w:w="1275"/>
        <w:gridCol w:w="1099"/>
        <w:gridCol w:w="1028"/>
        <w:gridCol w:w="1134"/>
        <w:gridCol w:w="1134"/>
        <w:gridCol w:w="1134"/>
        <w:gridCol w:w="1134"/>
        <w:gridCol w:w="1134"/>
        <w:gridCol w:w="1134"/>
        <w:gridCol w:w="567"/>
      </w:tblGrid>
      <w:tr w:rsidR="00704B2C" w:rsidTr="00560FB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«6.2. Основное мероприятие "Осуществление деятельности по обращению с животными без владельцев"</w:t>
            </w:r>
          </w:p>
        </w:tc>
      </w:tr>
      <w:tr w:rsidR="00DE063E" w:rsidTr="00DE063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Общее количество отловленных животных без владельцев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</w:t>
            </w:r>
          </w:p>
        </w:tc>
      </w:tr>
      <w:tr w:rsidR="00DE063E" w:rsidTr="00DE063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отловленных животных без владельцев, подлежащих умерщвлению и утилизации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</w:t>
            </w:r>
          </w:p>
        </w:tc>
      </w:tr>
      <w:tr w:rsidR="00DE063E" w:rsidTr="00DE063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отловленных животных без владельцев, подлежащих маркированию не снимаемыми 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несмываемыми метками, стерилизации, вакцинации против бешенства и иных заболеваний, опасных для человека и животных, возврату, не проявляющих немотивированной агрессивности, на прежние места их обитания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голов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2C" w:rsidRDefault="0070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II»;</w:t>
            </w:r>
          </w:p>
        </w:tc>
      </w:tr>
    </w:tbl>
    <w:p w:rsidR="00704B2C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418" w:rsidRDefault="001A5418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1A5418" w:rsidSect="00B74CF3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53500A" w:rsidRDefault="0053500A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4.В приложение 2 внести следующие изменения</w:t>
      </w:r>
      <w:r w:rsidR="001A5418">
        <w:rPr>
          <w:rFonts w:ascii="Times New Roman" w:hAnsi="Times New Roman"/>
          <w:sz w:val="28"/>
          <w:szCs w:val="28"/>
        </w:rPr>
        <w:t>:</w:t>
      </w:r>
    </w:p>
    <w:p w:rsidR="001A5418" w:rsidRDefault="001A5418" w:rsidP="00702CD0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1.1. «</w:t>
      </w:r>
      <w:r w:rsidRPr="001A5418">
        <w:rPr>
          <w:rFonts w:ascii="Times New Roman" w:hAnsi="Times New Roman"/>
          <w:sz w:val="28"/>
          <w:szCs w:val="28"/>
        </w:rPr>
        <w:t>Поддержка отдельных подотраслей растениеводства и животноводства, а также сельскохозяйственного страхования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944"/>
        <w:gridCol w:w="1843"/>
        <w:gridCol w:w="992"/>
        <w:gridCol w:w="2126"/>
        <w:gridCol w:w="1843"/>
      </w:tblGrid>
      <w:tr w:rsidR="0053500A" w:rsidRPr="00AC555C" w:rsidTr="00E537C2">
        <w:tc>
          <w:tcPr>
            <w:tcW w:w="528" w:type="dxa"/>
            <w:vMerge w:val="restart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4" w:type="dxa"/>
            <w:vMerge w:val="restart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подотраслей растениеводства и животноводства, а также сельскохозяйст-венного страхования</w:t>
            </w:r>
          </w:p>
        </w:tc>
        <w:tc>
          <w:tcPr>
            <w:tcW w:w="1843" w:type="dxa"/>
            <w:vMerge w:val="restart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vMerge w:val="restart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2021 – 2026 годы</w:t>
            </w: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сельскохозяйствен-ными культурами в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венных организациях, крестьянских (фермерских) хозяйствах, включая индивидуальных предпринимателей, в субъекте Российской Федерации, тыс. га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посевов, занятой семенами сортов растений, %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кормовых культур по сельскохозяйствен-ным организациям, крестьянским (фермерским) хозяйствам, включая индивидуальных предпринимателей в районах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Крайнего Севера и приравненных к ним местностях, тыс. га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сельскохозяйствен-ных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Численность поголовья маралов в 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Численность поголовья мясных табунных лошадей в сельскохозяйствен-ных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племенного маточного поголовья сельскохозяйствен-ных животных (в пересчете на условные головы),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голов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продукции животноводства (в сопоставимых ценах), % к предыдущему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шерсти, полученной от тонкорунных и полутонкорунных пород овец в сельскохозяйствен-ных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перерабатываю-щим организациям, тонн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Доля застрахованного поголовья сельскохозяйствен-ных животных в общем поголовье сельскохозяйствен-ных животных, %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посевной (посадочной) площади в общей посевной (посадочной) площади (в условных единицах площади), %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Объем вылова выращенной товарной рыбы, тонн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животноводства (в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Численность маточного товарного поголовья крупного рогатого скота специализирован-ных мясных пород, за исключением племенных животных, в сельскохозяйствен-ных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Численность маточного товарного поголовья овец и коз (в том числе ярк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и козочк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от года и старше), за исключением племенных животных, в сельскохозяйствен-ных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1A5418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произведенных и реализованных хлеба и хлебобулочных изделий с </w:t>
            </w:r>
            <w:r w:rsidRPr="001F1BE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использованием компенсации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производства продукции растениеводства (в сопоставимы</w:t>
            </w:r>
            <w:r w:rsidR="001A54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1A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ценах), % к предыдущему году;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или увеличение посевных площадей, занятых зерновыми и (или) кормовыми культурами </w:t>
            </w:r>
            <w:r w:rsidRPr="00AC555C">
              <w:rPr>
                <w:rFonts w:ascii="Times New Roman" w:hAnsi="Times New Roman"/>
                <w:sz w:val="24"/>
                <w:szCs w:val="24"/>
              </w:rPr>
              <w:t>в сельскохозяйст-венных организациях, крестьянских (фермерских) хозяйствах, включая индивидуальных предпринимателей,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по отношению к предыдущему году, %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AC555C" w:rsidTr="00E537C2">
        <w:trPr>
          <w:trHeight w:val="1576"/>
        </w:trPr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>Сохранение посевных площадей под картофель и овощные культуры открытого грунта в сельскохозяйст-венных организациях, крестьянских (фермерских) хозяйствах, включая индивидуальных предпринимателей, в отчетном году по отношению к предыдущему году, %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Сохранение поголовья яков и верблюдов в сельскохозяйст-венных организациях, крестьянских </w:t>
            </w:r>
            <w:r w:rsidRPr="00AC555C">
              <w:rPr>
                <w:rFonts w:ascii="Times New Roman" w:hAnsi="Times New Roman"/>
                <w:sz w:val="24"/>
                <w:szCs w:val="24"/>
              </w:rPr>
              <w:lastRenderedPageBreak/>
              <w:t>(фермерских) хозяйствах, включая индивидуальных предпринимателей, в отчетном году по отношению к предыдущему году, %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производства продукции животноводства (в сопоставимых ценах), % к </w:t>
            </w:r>
            <w:r w:rsidRPr="00AC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Прирост объема   сельскохозяйст-венной продукции, произведенной в отчетном финансовом году по отношению к предыдущему году, %  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 (в сопоставимых ценах), % к предыдущему году;</w:t>
            </w:r>
          </w:p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53500A" w:rsidRPr="00AC555C" w:rsidTr="00E537C2">
        <w:tc>
          <w:tcPr>
            <w:tcW w:w="528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500A" w:rsidRPr="00AC555C" w:rsidRDefault="0053500A" w:rsidP="00E537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00A" w:rsidRPr="00AC555C" w:rsidRDefault="0053500A" w:rsidP="00E537C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5C">
              <w:rPr>
                <w:rFonts w:ascii="Times New Roman" w:hAnsi="Times New Roman"/>
                <w:sz w:val="24"/>
                <w:szCs w:val="24"/>
              </w:rPr>
              <w:t xml:space="preserve">Увеличение реализации молока, собранного кооперативами у сельскохозяйст-венных товаропроизводи-телей в отчетном году по отношению к предыдущему году, % </w:t>
            </w:r>
          </w:p>
        </w:tc>
        <w:tc>
          <w:tcPr>
            <w:tcW w:w="1843" w:type="dxa"/>
          </w:tcPr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5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 (в сопоставимых ценах), % к предыдущему году</w:t>
            </w:r>
          </w:p>
          <w:p w:rsidR="0053500A" w:rsidRPr="00AC555C" w:rsidRDefault="0053500A" w:rsidP="00E537C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00A" w:rsidRDefault="0053500A" w:rsidP="0053500A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A5418" w:rsidRDefault="001A5418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2A0C87">
        <w:rPr>
          <w:rFonts w:ascii="Times New Roman" w:hAnsi="Times New Roman"/>
          <w:sz w:val="28"/>
          <w:szCs w:val="28"/>
          <w:lang w:eastAsia="en-US"/>
        </w:rPr>
        <w:t xml:space="preserve"> строке 1.2. </w:t>
      </w:r>
      <w:r w:rsidR="00275754">
        <w:rPr>
          <w:rFonts w:ascii="Times New Roman" w:hAnsi="Times New Roman"/>
          <w:sz w:val="28"/>
          <w:szCs w:val="28"/>
          <w:lang w:eastAsia="en-US"/>
        </w:rPr>
        <w:t>в столбце 5 слова «за отчетный период» заменить словами «за отчетный год»;</w:t>
      </w:r>
    </w:p>
    <w:p w:rsidR="00F24362" w:rsidRDefault="00F2436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строку 3.2. изложить в следующей редакции: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944"/>
        <w:gridCol w:w="1843"/>
        <w:gridCol w:w="850"/>
        <w:gridCol w:w="2127"/>
        <w:gridCol w:w="1984"/>
      </w:tblGrid>
      <w:tr w:rsidR="00F24362" w:rsidRPr="00D82D23" w:rsidTr="00D316E0">
        <w:trPr>
          <w:trHeight w:val="1380"/>
        </w:trPr>
        <w:tc>
          <w:tcPr>
            <w:tcW w:w="528" w:type="dxa"/>
            <w:vMerge w:val="restart"/>
          </w:tcPr>
          <w:p w:rsidR="00F24362" w:rsidRPr="00BB4B84" w:rsidRDefault="00354AFB" w:rsidP="00E537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«3.</w:t>
            </w:r>
            <w:r w:rsidR="00F24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F24362" w:rsidRPr="00BB4B84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6EA5">
              <w:rPr>
                <w:rFonts w:ascii="Times New Roman" w:hAnsi="Times New Roman"/>
                <w:sz w:val="24"/>
                <w:szCs w:val="24"/>
              </w:rPr>
              <w:t xml:space="preserve">еализация индивидуальной программы социально-экономического развития Республики Алтай </w:t>
            </w:r>
            <w:r>
              <w:rPr>
                <w:rFonts w:ascii="Times New Roman" w:hAnsi="Times New Roman"/>
                <w:sz w:val="24"/>
                <w:szCs w:val="24"/>
              </w:rPr>
              <w:t>в сфере сельского хозяйства</w:t>
            </w:r>
          </w:p>
        </w:tc>
        <w:tc>
          <w:tcPr>
            <w:tcW w:w="1843" w:type="dxa"/>
            <w:vMerge w:val="restart"/>
          </w:tcPr>
          <w:p w:rsidR="00F24362" w:rsidRPr="00D82D23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850" w:type="dxa"/>
            <w:vMerge w:val="restart"/>
          </w:tcPr>
          <w:p w:rsidR="00F24362" w:rsidRPr="00D82D23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2026 годы</w:t>
            </w:r>
          </w:p>
        </w:tc>
        <w:tc>
          <w:tcPr>
            <w:tcW w:w="2127" w:type="dxa"/>
          </w:tcPr>
          <w:p w:rsidR="00F24362" w:rsidRPr="00D82D23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</w:t>
            </w:r>
            <w:r w:rsidR="00354AFB">
              <w:rPr>
                <w:rFonts w:ascii="Times New Roman" w:hAnsi="Times New Roman" w:cs="Times New Roman"/>
                <w:sz w:val="24"/>
                <w:szCs w:val="24"/>
              </w:rPr>
              <w:t>мест в АПК Республики Алтай,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F24362" w:rsidRPr="00D82D23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D23">
              <w:rPr>
                <w:rFonts w:ascii="Times New Roman" w:hAnsi="Times New Roman" w:cs="Times New Roman"/>
                <w:sz w:val="24"/>
                <w:szCs w:val="24"/>
              </w:rPr>
              <w:t>Энергообеспечен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D23">
              <w:rPr>
                <w:rFonts w:ascii="Times New Roman" w:hAnsi="Times New Roman" w:cs="Times New Roman"/>
                <w:sz w:val="24"/>
                <w:szCs w:val="24"/>
              </w:rPr>
              <w:t>ность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D23">
              <w:rPr>
                <w:rFonts w:ascii="Times New Roman" w:hAnsi="Times New Roman" w:cs="Times New Roman"/>
                <w:sz w:val="24"/>
                <w:szCs w:val="24"/>
              </w:rPr>
              <w:t>ных организаций на 100 га посевной площади, л.с.</w:t>
            </w:r>
            <w:r w:rsidR="00354AF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F24362" w:rsidRPr="00D82D23" w:rsidTr="00D316E0">
        <w:trPr>
          <w:trHeight w:val="1380"/>
        </w:trPr>
        <w:tc>
          <w:tcPr>
            <w:tcW w:w="528" w:type="dxa"/>
            <w:vMerge/>
          </w:tcPr>
          <w:p w:rsidR="00F24362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24362" w:rsidRPr="00276EA5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362" w:rsidRPr="00D82D23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4362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362" w:rsidRDefault="00F24362" w:rsidP="00F24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внебюджетных инвестиций в реализацию инвестиционных проектов, миллион рублей</w:t>
            </w:r>
          </w:p>
        </w:tc>
        <w:tc>
          <w:tcPr>
            <w:tcW w:w="1984" w:type="dxa"/>
            <w:vMerge/>
          </w:tcPr>
          <w:p w:rsidR="00F24362" w:rsidRPr="00D82D23" w:rsidRDefault="00F24362" w:rsidP="00E53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62" w:rsidRDefault="00F2436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54AFB" w:rsidRDefault="00354AFB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позицию 6. Подпрограмма «Развитие государственной ветеринарной службы Республики Алтай» изложить в следующей редакции:</w:t>
      </w:r>
    </w:p>
    <w:p w:rsidR="00354AFB" w:rsidRDefault="00354AFB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843"/>
        <w:gridCol w:w="850"/>
        <w:gridCol w:w="2127"/>
        <w:gridCol w:w="1984"/>
      </w:tblGrid>
      <w:tr w:rsidR="00354AFB" w:rsidRPr="00354AFB" w:rsidTr="00D316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354AFB" w:rsidRDefault="00354AFB" w:rsidP="00D316E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16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354A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354AFB" w:rsidRDefault="00354AFB" w:rsidP="00D316E0">
            <w:pPr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Подпрограмма "Развитие государственной ветеринарной службы Республики Алтай"</w:t>
            </w:r>
          </w:p>
        </w:tc>
      </w:tr>
      <w:tr w:rsidR="00D316E0" w:rsidRPr="00354AFB" w:rsidTr="00D316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354AFB" w:rsidRDefault="00354AFB" w:rsidP="00D316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354AFB" w:rsidRDefault="00354AFB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эпизоотического и ветеринарно-санитарного благополучия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354AFB" w:rsidRDefault="00354AFB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Комитет ветеринарии с Госветинспекцией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354AFB" w:rsidRDefault="00354AFB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2022 - 2026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354AFB" w:rsidRDefault="00354AFB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Охват проведения вакцинопрофилактики животных,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B" w:rsidRPr="00354AFB" w:rsidRDefault="00354AFB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проведенных диагностических исследований животных на туберкулез, бруцеллез, лептоспироз, лейкоз, млн исследований</w:t>
            </w:r>
          </w:p>
        </w:tc>
      </w:tr>
      <w:tr w:rsidR="00E537C2" w:rsidRPr="00354AFB" w:rsidTr="00E537C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C2" w:rsidRPr="00354AFB" w:rsidRDefault="00E537C2" w:rsidP="00E537C2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C2" w:rsidRPr="00E537C2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Комитет ветеринарии с Госветинспекцией Республики Алтай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Общее количество отловленных животных без владельцев в отчетном периоде,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Полнота проведения мероприятий при осуществлении деятельности по обращению с животными без владельцев, %</w:t>
            </w:r>
          </w:p>
        </w:tc>
      </w:tr>
      <w:tr w:rsidR="00E537C2" w:rsidRPr="00354AFB" w:rsidTr="00E537C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C2" w:rsidRPr="00354AFB" w:rsidRDefault="00E537C2" w:rsidP="00354AFB">
            <w:pPr>
              <w:autoSpaceDE w:val="0"/>
              <w:autoSpaceDN w:val="0"/>
              <w:adjustRightInd w:val="0"/>
              <w:spacing w:after="0" w:line="240" w:lineRule="auto"/>
              <w:ind w:left="-20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отловленных животных без владельцев, подлежащих умерщвлению и утилизации,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Полнота проведения мероприятий при осуществлении деятельности по обращению с животными без владельцев, %</w:t>
            </w:r>
          </w:p>
        </w:tc>
      </w:tr>
      <w:tr w:rsidR="00E537C2" w:rsidRPr="00354AFB" w:rsidTr="00E537C2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354AFB">
            <w:pPr>
              <w:autoSpaceDE w:val="0"/>
              <w:autoSpaceDN w:val="0"/>
              <w:adjustRightInd w:val="0"/>
              <w:spacing w:after="0" w:line="240" w:lineRule="auto"/>
              <w:ind w:left="-20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отловленных </w:t>
            </w: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животных без владельцев, подлежащих маркированию не снимаемыми и несмываемыми метками, стерилизации, вакцинации против бешенства и иных заболеваний, опасных для человека и животных, возврату, не проявляющих немотивированной агрессивности, на прежние места их обитания,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C2" w:rsidRPr="00354AFB" w:rsidRDefault="00E537C2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Полнота проведения </w:t>
            </w: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мероприятий при осуществлении деятельности по обращению с животными без владельцев, %</w:t>
            </w:r>
          </w:p>
        </w:tc>
      </w:tr>
      <w:tr w:rsidR="00D316E0" w:rsidRPr="00354AFB" w:rsidTr="00D316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0" w:rsidRPr="00354AFB" w:rsidRDefault="00E537C2" w:rsidP="00E5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0" w:rsidRPr="00354AFB" w:rsidRDefault="00D316E0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и проведение мероприятий по защите населения от зооантропонозных инфекций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0" w:rsidRPr="00354AFB" w:rsidRDefault="00D316E0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Комитет ветеринарии с Госветинспекцией Республики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0" w:rsidRPr="00354AFB" w:rsidRDefault="00D316E0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2022 - 2026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0" w:rsidRPr="00354AFB" w:rsidRDefault="00D316E0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Полнота проведения мероприятий по предупреждению возникновения особо опасных инфекционных болезней среди домашних и сельскохозяйственных животных (бешенство, сап, сибирская язва, ящур),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0" w:rsidRPr="00354AFB" w:rsidRDefault="00D316E0" w:rsidP="00D31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A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случаев заболевания среди домашних и сельскохозяйственных животных особо опасными инфекционными болезнями, общими для человека и животных (бешенство, сап, сибирская язва, ящур), единиц</w:t>
            </w:r>
          </w:p>
        </w:tc>
      </w:tr>
    </w:tbl>
    <w:p w:rsidR="00354AFB" w:rsidRDefault="00354AFB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E537C2" w:rsidSect="001A541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E537C2" w:rsidRDefault="00E537C2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88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7"/>
        <w:gridCol w:w="1296"/>
        <w:gridCol w:w="1701"/>
        <w:gridCol w:w="1412"/>
        <w:gridCol w:w="1917"/>
        <w:gridCol w:w="1261"/>
        <w:gridCol w:w="1463"/>
        <w:gridCol w:w="1276"/>
        <w:gridCol w:w="1417"/>
        <w:gridCol w:w="1276"/>
        <w:gridCol w:w="1312"/>
      </w:tblGrid>
      <w:tr w:rsidR="00E537C2" w:rsidRPr="00E537C2" w:rsidTr="00D248CA">
        <w:trPr>
          <w:trHeight w:val="30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Структур-ный элемент государст-венной програм-мы Республи-ки Алтай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Наименова-ние государст-венной программы, подпрограм-мы, основного мероприятия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Админист-ратор</w:t>
            </w: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80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Объем расходов, тыс. рублей</w:t>
            </w:r>
          </w:p>
        </w:tc>
      </w:tr>
      <w:tr w:rsidR="00E537C2" w:rsidRPr="00E537C2" w:rsidTr="00D248CA">
        <w:trPr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7C2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37C2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37C2">
              <w:rPr>
                <w:rFonts w:ascii="Times New Roman" w:hAnsi="Times New Roman"/>
                <w:b/>
                <w:bCs/>
                <w:color w:val="000000"/>
              </w:rPr>
              <w:t>2026 год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Государс-твенная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Развитие с</w:t>
            </w:r>
            <w:r w:rsidR="00D248CA">
              <w:rPr>
                <w:rFonts w:ascii="Times New Roman" w:hAnsi="Times New Roman"/>
                <w:color w:val="000000"/>
              </w:rPr>
              <w:t>ельского хозяйства и регулирова</w:t>
            </w:r>
            <w:r w:rsidRPr="00E537C2">
              <w:rPr>
                <w:rFonts w:ascii="Times New Roman" w:hAnsi="Times New Roman"/>
                <w:color w:val="000000"/>
              </w:rPr>
              <w:t>ние рынков сельскохозяй-ственной продукции, сырья и продовольст</w:t>
            </w:r>
            <w:r w:rsidR="00D248CA">
              <w:rPr>
                <w:rFonts w:ascii="Times New Roman" w:hAnsi="Times New Roman"/>
                <w:color w:val="000000"/>
              </w:rPr>
              <w:t>-</w:t>
            </w:r>
            <w:r w:rsidRPr="00E537C2">
              <w:rPr>
                <w:rFonts w:ascii="Times New Roman" w:hAnsi="Times New Roman"/>
                <w:color w:val="000000"/>
              </w:rPr>
              <w:t>вия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1 050 477,5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1 257 637,0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1 356 366,5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1 010 746,8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789 490,8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789 490,8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12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республиканский бюджет Республики Алтай (далее – РБ)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387 986,4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438 812,8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418 081,9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366 724,1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371 316,7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371 316,7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9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Федеральный бюджет (далее – ФБ) (справочно)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556 992,9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441 551,2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536 693,7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501 244,7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314 166,1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314 166,1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27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Территориальный фонд обязательного медицинского страхования Республики Алтай (далее - бюджет ТФОМС),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бюджеты муниципальных образований Республики Алтай (далее – МБ)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9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иные источники (далее – ИИ)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105 498,2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377 273,0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401 590,9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142 778,0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104 008,0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104 008,0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Подпрог-рамма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Развитие отраслей агропромыш-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ленного комплекса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436 669,7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351 532,4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371 899,4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374 462,3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467 301,4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467 301,4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84 563,0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87 983,7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89 903,8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89 838,6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117 367,3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117 367,3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321 559,3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250 275,7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252 564,7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246 115,7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311 426,1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311 426,1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30 547,4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29 430,9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38 508,0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38 508,0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38 508,0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Поддержка отдельных подотраслей растениевод-ства и животновод-ства, а также сельскохозяй-ственного страхования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сельского 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232 337,0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246 174,8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241 768,3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237 923,0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248 821,5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248 821,5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71 386,8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85 382,2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81 921,8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81 883,3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98 692,6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98 692,6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156 398,6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156 292,6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155 346,5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151 539,7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145 628,9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145 628,9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4 551,6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4 500,0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D248CA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приоритет</w:t>
            </w:r>
            <w:r w:rsidR="00E537C2" w:rsidRPr="00E537C2">
              <w:rPr>
                <w:rFonts w:ascii="Times New Roman" w:hAnsi="Times New Roman"/>
                <w:color w:val="000000"/>
              </w:rPr>
              <w:t>ных подотраслей агропромыш-ленного комплекса и развитие малых форм хозяйствова-ния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сельского 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204 332,7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105 357,6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130 131,1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136 539,3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218 479,9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218 479,9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13 176,2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18 674,7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18 674,7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165 160,7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93 983,1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97 218,2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94 576,0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165 797,2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165 797,2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25 995,8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34 008,0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34 008,0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34 008,0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Подпрог-рамма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Обеспечение общих условий функциони-рования отраслей агропромыш-ленного комплекса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222 517,9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7 520,4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39 990,9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4 242,8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12 704,0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12 704,0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156 981,3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7 520,4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39 990,9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4 242,8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12 704,0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12 704,0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65 536,6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Обеспечение эпизоотичес-кого и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ветеринарно-санитарного благополучия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 xml:space="preserve">Комитет ветерина-рии с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Госветинс-пекцией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205 020,1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139 483,5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65 536,6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Осуществле-ние деятельности по обращению с животными без владельцев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Комитет ветерина-рии с Госветинс-пекцией Республики Алтай Министер-ство региональ-ного развития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8 059,6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8 059,6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Обеспечение эпизоотичес-кого благополучия в части строительства объектов утилизации и уничтожения биологических отходов (скотомогиль-ников, биотермичес-ких ям и других)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региональ-ного развития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D248CA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Регулирова</w:t>
            </w:r>
            <w:r w:rsidR="00E537C2" w:rsidRPr="00E537C2">
              <w:rPr>
                <w:rFonts w:ascii="Times New Roman" w:hAnsi="Times New Roman"/>
                <w:color w:val="000000"/>
              </w:rPr>
              <w:t>ние численности животных, наносящих ущерб сельскому и охотничьему хозяйству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Комитет по охране, использо-ванию и воспроиз-водству объектов животного мира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4 727,0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504,0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4 727,0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504,0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Проведение выставочно-ярмарочных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мероприятий для продвижения сельскохозяй-ственной продукции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 xml:space="preserve">Министер-ство сельского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1 674,1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9 000,0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1 674,1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9 000,0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Повышение кадрового потенциала работников АПК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сельского 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2 899,9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3 200,0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2 899,9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3 200,0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3 200,0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Обеспечение условий развития племенного животноводства и улучшения генетического потенциала сельскохозяйственных животных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регионального развития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35 748,1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35 748,1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Подпрог-рамма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Техническая и технологичес-кая модерниза-ция, инновацион-ное развитие подотраслей сельского хозяйства и смежных отраслей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274 945,0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521 514,8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579 860,0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242 303,5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52 374,3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52 374,3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90 781,8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94 488,3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81 090,0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74 263,5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52 374,3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52 374,3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180 489,0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134 226,5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197 810,0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134 970,0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3 674,2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292 800,0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300 960,0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33 070,0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Техническая и технологичес-кая модерниза-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ция, инновацион-ное развитие подотраслей сельского хозяйства и смежных отраслей Республики Алтай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 xml:space="preserve">Министер-ство сельского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88 958,7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93 132,5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79 092,0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72 900,2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52 374,3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52 374,3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88 958,7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93 132,5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79 092,0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72 900,2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52 374,3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52 374,3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Реализация индивидуаль-ной программы социально-экономичес-кого развития Республики Алтай в сфере сельского хозяйства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сельского 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185 986,3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428 382,3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500 768,0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169 403,3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1 823,1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1 355,8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180 489,0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134 226,5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197 810,0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134 970,0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3 674,2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292 800,0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300 960,0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33 070,0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Подпрог-рамма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Развитие сельскохозяй-ственной потребительс-кой кооперации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57 402,9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63 325,3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92 891,0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127 072,8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516,6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51 146,3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57 049,0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86 319,0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120 159,0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5 740,0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D248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Реализация регионального проекта «Реализация регионального проекта «Акселерация субъектов малого и среднего предпринима-тельства»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сельского 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57 402,9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63 325,3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92 891,0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127 072,8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516,6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1 213,8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51 146,3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57 049,0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86 319,0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120 159,0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5 740,0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Подпрог-рамма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Развитие мелиорации земель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сельскохозяй-ственного назначения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  <w:r w:rsidRPr="00E537C2">
              <w:rPr>
                <w:color w:val="000000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214,1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2 967,7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2 967,7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227,7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227,7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2 740,0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2 740,0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Развитие мелиорации земель сельскохозяй-ственного назначения Республики Алтай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сельского 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214,1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2 967,7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2 967,7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227,7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227,7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2 740,0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2 740,0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Подпрог-рамма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Развитие государствен</w:t>
            </w:r>
            <w:r w:rsidR="00D248CA">
              <w:rPr>
                <w:rFonts w:ascii="Times New Roman" w:hAnsi="Times New Roman"/>
                <w:color w:val="000000"/>
              </w:rPr>
              <w:t>-</w:t>
            </w:r>
            <w:r w:rsidRPr="00E537C2">
              <w:rPr>
                <w:rFonts w:ascii="Times New Roman" w:hAnsi="Times New Roman"/>
                <w:color w:val="000000"/>
              </w:rPr>
              <w:t>ной ветеринарной службы Республики Алтай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253 666,6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212 687,5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203 187,5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198 212,4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198 212,4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188 166,6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147 187,5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137 687,5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132 712,4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132 712,4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65 500,0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65 500,0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65 500,0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65 500,0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Обеспечение эпизоотичес-кого и ветеринарно-санитарного благополучия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Комитет ветеринарии с Госветинс-пекцией Республики Алтай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205 020,1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234 057,0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186 927,9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186 927,9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181 952,8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181 952,8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139 483,5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177 257,0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130 127,9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130 127,9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125 152,8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125 152,8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65 536,6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56 800,0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56 800,0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Осуществле-ние деятельности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по обращению с животными без владельцев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>Комитет ветеринарии с Госветинс-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пекцией Республики Алтай Министер-ство сельского 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8 059,6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10 909,6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17 059,6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7 559,6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7 559,6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8 059,6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10 909,6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17 059,6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7 559,6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7 559,6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Основное мероприя-тие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D248CA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</w:t>
            </w:r>
            <w:r w:rsidR="00E537C2" w:rsidRPr="00E537C2">
              <w:rPr>
                <w:rFonts w:ascii="Times New Roman" w:hAnsi="Times New Roman"/>
                <w:color w:val="000000"/>
              </w:rPr>
              <w:t>ация  и проведение мероприятий по защите насе</w:t>
            </w:r>
            <w:r>
              <w:rPr>
                <w:rFonts w:ascii="Times New Roman" w:hAnsi="Times New Roman"/>
                <w:color w:val="000000"/>
              </w:rPr>
              <w:t>ления от зооантропоно-зных инфе</w:t>
            </w:r>
            <w:r w:rsidR="00E537C2" w:rsidRPr="00E537C2">
              <w:rPr>
                <w:rFonts w:ascii="Times New Roman" w:hAnsi="Times New Roman"/>
                <w:color w:val="000000"/>
              </w:rPr>
              <w:t>кций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Комитет ветеринарии с Госветинс-пекцией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8 700,0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8 700,0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8 700,0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Обеспечи-вающая подпрог-рамма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Обеспечение условий реализации государствен-ной программы Республики Алтай «Развитие с</w:t>
            </w:r>
            <w:r w:rsidR="00D248CA">
              <w:rPr>
                <w:rFonts w:ascii="Times New Roman" w:hAnsi="Times New Roman"/>
                <w:color w:val="000000"/>
              </w:rPr>
              <w:t>ельского хозяйства и регулирова</w:t>
            </w:r>
            <w:r w:rsidRPr="00E537C2">
              <w:rPr>
                <w:rFonts w:ascii="Times New Roman" w:hAnsi="Times New Roman"/>
                <w:color w:val="000000"/>
              </w:rPr>
              <w:t>ние рынков сельскохозяй-ственной продукции, сырья и продовольст-вия»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58 727,9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60 077,5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58 837,7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59 277,9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55 931,0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55 931,0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55 141,6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60 077,5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58 837,7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59 277,9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55 931,0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55 931,0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3 586,3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D248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Создание условий для реализации государствен-ной программы Республики Алтай «Развитие сельского хозяйства и регулирование рынков сельскохозяй-ственной продукции, сырья и продовольст-вия»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Министер-ство сельского хозяйства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45 137,9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45 383,7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44 634,6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44 988,0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41 502,1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41 502,1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41 627,5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45 383,7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44 634,6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44 988,0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41 502,1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41 502,1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3 510,4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 xml:space="preserve">Комитет ветерина-рии с </w:t>
            </w:r>
            <w:r w:rsidRPr="00E537C2">
              <w:rPr>
                <w:rFonts w:ascii="Times New Roman" w:hAnsi="Times New Roman"/>
                <w:color w:val="000000"/>
              </w:rPr>
              <w:lastRenderedPageBreak/>
              <w:t>Госветинс-пекцией Республики Алтай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13 590,0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14 693,8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14 203,1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14 428,9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14 428,9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</w:pPr>
            <w:r w:rsidRPr="00E537C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color w:val="000000"/>
              </w:rPr>
            </w:pPr>
            <w:r w:rsidRPr="00E537C2">
              <w:rPr>
                <w:color w:val="000000"/>
              </w:rPr>
              <w:t> 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13 514,1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14 693,8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14 203,1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14 428,9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14 428,9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ФБ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18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6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бюджет ТФОМС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МБ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37C2" w:rsidRPr="00E537C2" w:rsidTr="00D248CA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ИИ (справочно)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0,0».</w:t>
            </w:r>
          </w:p>
        </w:tc>
      </w:tr>
      <w:tr w:rsidR="00E537C2" w:rsidRPr="00E537C2" w:rsidTr="00D248CA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7C2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7C2" w:rsidRPr="00E537C2" w:rsidRDefault="00E537C2" w:rsidP="00E53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37C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4636F" w:rsidRDefault="0074636F" w:rsidP="002A0C8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74636F" w:rsidSect="00E537C2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74636F" w:rsidRPr="00AC555C" w:rsidRDefault="0074636F" w:rsidP="0074636F">
      <w:pPr>
        <w:pStyle w:val="12"/>
        <w:keepNext/>
        <w:keepLines/>
        <w:shd w:val="clear" w:color="auto" w:fill="FFFFFF" w:themeFill="background1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lastRenderedPageBreak/>
        <w:t xml:space="preserve">Пояснительная записка </w:t>
      </w:r>
    </w:p>
    <w:p w:rsidR="0074636F" w:rsidRPr="00AC555C" w:rsidRDefault="0074636F" w:rsidP="0074636F">
      <w:pPr>
        <w:pStyle w:val="12"/>
        <w:keepNext/>
        <w:keepLines/>
        <w:shd w:val="clear" w:color="auto" w:fill="FFFFFF" w:themeFill="background1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>к проекту постановления Правительства Республики Алтай</w:t>
      </w:r>
    </w:p>
    <w:p w:rsidR="0074636F" w:rsidRDefault="0074636F" w:rsidP="007463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AC555C">
        <w:rPr>
          <w:rFonts w:ascii="Times New Roman" w:hAnsi="Times New Roman"/>
          <w:sz w:val="28"/>
          <w:szCs w:val="28"/>
        </w:rPr>
        <w:t>«</w:t>
      </w:r>
      <w:bookmarkEnd w:id="1"/>
      <w:r w:rsidRPr="00AC555C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74636F" w:rsidRPr="00AC555C" w:rsidRDefault="0074636F" w:rsidP="007463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36F" w:rsidRPr="00AC555C" w:rsidRDefault="0074636F" w:rsidP="007463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внесении изменений в </w:t>
      </w:r>
      <w:r>
        <w:rPr>
          <w:rFonts w:ascii="Times New Roman" w:hAnsi="Times New Roman"/>
          <w:sz w:val="28"/>
          <w:szCs w:val="28"/>
        </w:rPr>
        <w:t>г</w:t>
      </w:r>
      <w:r w:rsidRPr="00AC555C">
        <w:rPr>
          <w:rFonts w:ascii="Times New Roman" w:hAnsi="Times New Roman"/>
          <w:sz w:val="28"/>
          <w:szCs w:val="28"/>
        </w:rPr>
        <w:t>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 (далее - проект постановления)</w:t>
      </w:r>
      <w:r w:rsidR="00A27EAD">
        <w:rPr>
          <w:rFonts w:ascii="Times New Roman" w:hAnsi="Times New Roman"/>
          <w:sz w:val="28"/>
          <w:szCs w:val="28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 xml:space="preserve">является Министерство сельского хозяйства Республики Алтай. </w:t>
      </w:r>
    </w:p>
    <w:p w:rsidR="00A27EAD" w:rsidRDefault="0074636F" w:rsidP="00622044">
      <w:pPr>
        <w:pStyle w:val="ConsPlusNormal"/>
        <w:widowControl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36F" w:rsidRPr="002002BF" w:rsidRDefault="0074636F" w:rsidP="00A27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</w:t>
      </w:r>
      <w:r w:rsidRPr="00AC555C">
        <w:rPr>
          <w:rFonts w:ascii="Times New Roman" w:hAnsi="Times New Roman"/>
          <w:sz w:val="28"/>
          <w:szCs w:val="28"/>
        </w:rPr>
        <w:t xml:space="preserve">состава и значений </w:t>
      </w:r>
      <w:r w:rsidR="00C618F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>целевых показателей</w:t>
      </w:r>
      <w:r w:rsidR="00C618F3">
        <w:rPr>
          <w:rFonts w:ascii="Times New Roman" w:hAnsi="Times New Roman"/>
          <w:sz w:val="28"/>
          <w:szCs w:val="28"/>
        </w:rPr>
        <w:t xml:space="preserve">, в том числе 4 показателя государственной программы и 9 показателей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618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основных мероприятиях</w:t>
      </w:r>
      <w:r w:rsidRPr="00AC555C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FB3D70">
        <w:rPr>
          <w:rFonts w:ascii="Times New Roman" w:hAnsi="Times New Roman"/>
          <w:sz w:val="28"/>
          <w:szCs w:val="28"/>
        </w:rPr>
        <w:t>,</w:t>
      </w:r>
      <w:r w:rsidRPr="00AC555C">
        <w:rPr>
          <w:rFonts w:ascii="Times New Roman" w:hAnsi="Times New Roman"/>
          <w:sz w:val="28"/>
          <w:szCs w:val="28"/>
        </w:rPr>
        <w:t xml:space="preserve"> в соответствие с</w:t>
      </w:r>
      <w:r w:rsidR="00C618F3">
        <w:rPr>
          <w:rFonts w:ascii="Times New Roman" w:hAnsi="Times New Roman"/>
          <w:sz w:val="28"/>
          <w:szCs w:val="28"/>
        </w:rPr>
        <w:t xml:space="preserve"> дополнительными</w:t>
      </w:r>
      <w:r w:rsidRPr="00AC5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соглашениями </w:t>
      </w:r>
      <w:r w:rsidRPr="00AC555C">
        <w:rPr>
          <w:rFonts w:ascii="Times New Roman" w:hAnsi="Times New Roman"/>
          <w:sz w:val="28"/>
          <w:szCs w:val="28"/>
        </w:rPr>
        <w:t>о предоставлении субсидий из федерального бюджета бюджету субъекта Российской Федерации</w:t>
      </w:r>
      <w:r w:rsidR="00A27EAD">
        <w:rPr>
          <w:rFonts w:ascii="Times New Roman" w:hAnsi="Times New Roman"/>
          <w:sz w:val="28"/>
          <w:szCs w:val="28"/>
        </w:rPr>
        <w:t xml:space="preserve"> </w:t>
      </w:r>
      <w:r w:rsidR="00A27EAD" w:rsidRPr="00A27EA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7EAD">
        <w:rPr>
          <w:rFonts w:ascii="Times New Roman" w:hAnsi="Times New Roman"/>
          <w:sz w:val="28"/>
          <w:szCs w:val="28"/>
        </w:rPr>
        <w:t>допо</w:t>
      </w:r>
      <w:r w:rsidR="00A27EAD" w:rsidRPr="007A0E78">
        <w:rPr>
          <w:rFonts w:ascii="Times New Roman" w:hAnsi="Times New Roman"/>
          <w:sz w:val="28"/>
          <w:szCs w:val="28"/>
          <w:lang w:eastAsia="en-US"/>
        </w:rPr>
        <w:t>лнительным соглашением</w:t>
      </w:r>
      <w:r w:rsidR="00A27EAD">
        <w:rPr>
          <w:rFonts w:ascii="Times New Roman" w:hAnsi="Times New Roman"/>
          <w:sz w:val="28"/>
          <w:szCs w:val="28"/>
        </w:rPr>
        <w:t xml:space="preserve"> </w:t>
      </w:r>
      <w:r w:rsidR="00A27EAD" w:rsidRPr="00622044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A27EAD" w:rsidRPr="007A0E78">
        <w:rPr>
          <w:rFonts w:ascii="Times New Roman" w:hAnsi="Times New Roman"/>
          <w:sz w:val="28"/>
          <w:szCs w:val="28"/>
          <w:lang w:eastAsia="en-US"/>
        </w:rPr>
        <w:t xml:space="preserve">от 11 июня 2021 г. № 082-2019-T20047-1/4 к Соглашению о реализации регионального проекта «Экспорт продукции агропромышленного комплекса» на территории Республики Алтай </w:t>
      </w:r>
      <w:r w:rsidR="00A27EA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27EAD" w:rsidRPr="007A0E78">
        <w:rPr>
          <w:rFonts w:ascii="Times New Roman" w:hAnsi="Times New Roman"/>
          <w:sz w:val="28"/>
          <w:szCs w:val="28"/>
          <w:lang w:eastAsia="en-US"/>
        </w:rPr>
        <w:t>от 21 ноября 2019 г. № 082-2019-T20047-1</w:t>
      </w:r>
      <w:r w:rsidR="00A27EAD">
        <w:rPr>
          <w:rFonts w:ascii="Times New Roman" w:hAnsi="Times New Roman"/>
          <w:sz w:val="28"/>
          <w:szCs w:val="28"/>
          <w:lang w:eastAsia="en-US"/>
        </w:rPr>
        <w:t>,</w:t>
      </w:r>
      <w:r w:rsidR="00A27EAD" w:rsidRPr="00A27EAD">
        <w:rPr>
          <w:rFonts w:ascii="Times New Roman" w:hAnsi="Times New Roman"/>
          <w:sz w:val="28"/>
          <w:szCs w:val="28"/>
        </w:rPr>
        <w:t xml:space="preserve"> </w:t>
      </w:r>
      <w:r w:rsidR="00A27EAD" w:rsidRPr="007A0E78">
        <w:rPr>
          <w:rFonts w:ascii="Times New Roman" w:hAnsi="Times New Roman"/>
          <w:sz w:val="28"/>
          <w:szCs w:val="28"/>
        </w:rPr>
        <w:t xml:space="preserve">от 27 </w:t>
      </w:r>
      <w:r w:rsidR="00A27EAD">
        <w:rPr>
          <w:rFonts w:ascii="Times New Roman" w:hAnsi="Times New Roman"/>
          <w:sz w:val="28"/>
          <w:szCs w:val="28"/>
        </w:rPr>
        <w:t>июня</w:t>
      </w:r>
      <w:r w:rsidR="00A27EAD" w:rsidRPr="007A0E78">
        <w:rPr>
          <w:rFonts w:ascii="Times New Roman" w:hAnsi="Times New Roman"/>
          <w:sz w:val="28"/>
          <w:szCs w:val="28"/>
        </w:rPr>
        <w:t xml:space="preserve"> 202</w:t>
      </w:r>
      <w:r w:rsidR="00A27EAD">
        <w:rPr>
          <w:rFonts w:ascii="Times New Roman" w:hAnsi="Times New Roman"/>
          <w:sz w:val="28"/>
          <w:szCs w:val="28"/>
        </w:rPr>
        <w:t>2</w:t>
      </w:r>
      <w:r w:rsidR="00A27EAD" w:rsidRPr="007A0E78">
        <w:rPr>
          <w:rFonts w:ascii="Times New Roman" w:hAnsi="Times New Roman"/>
          <w:sz w:val="28"/>
          <w:szCs w:val="28"/>
        </w:rPr>
        <w:t xml:space="preserve"> г. № </w:t>
      </w:r>
      <w:r w:rsidR="00A27EAD">
        <w:rPr>
          <w:rFonts w:ascii="Times New Roman" w:hAnsi="Times New Roman"/>
          <w:sz w:val="28"/>
          <w:szCs w:val="28"/>
        </w:rPr>
        <w:t>082-17</w:t>
      </w:r>
      <w:r w:rsidR="00A27EAD" w:rsidRPr="007A0E78">
        <w:rPr>
          <w:rFonts w:ascii="Times New Roman" w:hAnsi="Times New Roman"/>
          <w:sz w:val="28"/>
          <w:szCs w:val="28"/>
        </w:rPr>
        <w:t>-2022-</w:t>
      </w:r>
      <w:r w:rsidR="00A27EAD">
        <w:rPr>
          <w:rFonts w:ascii="Times New Roman" w:hAnsi="Times New Roman"/>
          <w:sz w:val="28"/>
          <w:szCs w:val="28"/>
        </w:rPr>
        <w:t>069/1</w:t>
      </w:r>
      <w:r w:rsidR="00A27EAD" w:rsidRPr="007A0E78">
        <w:rPr>
          <w:rFonts w:ascii="Times New Roman" w:hAnsi="Times New Roman"/>
          <w:sz w:val="28"/>
          <w:szCs w:val="28"/>
        </w:rPr>
        <w:t xml:space="preserve">, </w:t>
      </w:r>
      <w:r w:rsidR="00C618F3">
        <w:rPr>
          <w:rFonts w:ascii="Times New Roman" w:hAnsi="Times New Roman"/>
          <w:sz w:val="28"/>
          <w:szCs w:val="28"/>
        </w:rPr>
        <w:t>от 8</w:t>
      </w:r>
      <w:r w:rsidRPr="007A0E78">
        <w:rPr>
          <w:rFonts w:ascii="Times New Roman" w:hAnsi="Times New Roman"/>
          <w:sz w:val="28"/>
          <w:szCs w:val="28"/>
        </w:rPr>
        <w:t xml:space="preserve"> </w:t>
      </w:r>
      <w:r w:rsidR="00C618F3">
        <w:rPr>
          <w:rFonts w:ascii="Times New Roman" w:hAnsi="Times New Roman"/>
          <w:sz w:val="28"/>
          <w:szCs w:val="28"/>
        </w:rPr>
        <w:t>августа</w:t>
      </w:r>
      <w:r w:rsidRPr="007A0E78">
        <w:rPr>
          <w:rFonts w:ascii="Times New Roman" w:hAnsi="Times New Roman"/>
          <w:sz w:val="28"/>
          <w:szCs w:val="28"/>
        </w:rPr>
        <w:t xml:space="preserve"> 202</w:t>
      </w:r>
      <w:r w:rsidR="00C618F3">
        <w:rPr>
          <w:rFonts w:ascii="Times New Roman" w:hAnsi="Times New Roman"/>
          <w:sz w:val="28"/>
          <w:szCs w:val="28"/>
        </w:rPr>
        <w:t>2</w:t>
      </w:r>
      <w:r w:rsidRPr="007A0E78">
        <w:rPr>
          <w:rFonts w:ascii="Times New Roman" w:hAnsi="Times New Roman"/>
          <w:sz w:val="28"/>
          <w:szCs w:val="28"/>
        </w:rPr>
        <w:t xml:space="preserve"> г. № 082-09-2022-003</w:t>
      </w:r>
      <w:r w:rsidR="00C618F3">
        <w:rPr>
          <w:rFonts w:ascii="Times New Roman" w:hAnsi="Times New Roman"/>
          <w:sz w:val="28"/>
          <w:szCs w:val="28"/>
        </w:rPr>
        <w:t>/1</w:t>
      </w:r>
      <w:r w:rsidRPr="007A0E78">
        <w:rPr>
          <w:rFonts w:ascii="Times New Roman" w:hAnsi="Times New Roman"/>
          <w:sz w:val="28"/>
          <w:szCs w:val="28"/>
        </w:rPr>
        <w:t xml:space="preserve">, от </w:t>
      </w:r>
      <w:r w:rsidR="00C618F3">
        <w:rPr>
          <w:rFonts w:ascii="Times New Roman" w:hAnsi="Times New Roman"/>
          <w:sz w:val="28"/>
          <w:szCs w:val="28"/>
        </w:rPr>
        <w:t>14 ноября 2022 г. № 082-17-2022-180/2</w:t>
      </w:r>
      <w:r w:rsidR="00A27EAD">
        <w:rPr>
          <w:rFonts w:ascii="Times New Roman" w:hAnsi="Times New Roman"/>
          <w:sz w:val="28"/>
          <w:szCs w:val="28"/>
        </w:rPr>
        <w:t>;</w:t>
      </w:r>
      <w:r w:rsidRPr="007A0E78">
        <w:rPr>
          <w:rFonts w:ascii="Times New Roman" w:hAnsi="Times New Roman"/>
          <w:sz w:val="28"/>
          <w:szCs w:val="28"/>
        </w:rPr>
        <w:t xml:space="preserve"> </w:t>
      </w:r>
    </w:p>
    <w:p w:rsidR="0074636F" w:rsidRPr="00AC555C" w:rsidRDefault="0074636F" w:rsidP="007463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</w:t>
      </w:r>
      <w:r w:rsidRPr="00AC555C">
        <w:rPr>
          <w:rFonts w:ascii="Times New Roman" w:hAnsi="Times New Roman"/>
          <w:sz w:val="28"/>
          <w:szCs w:val="28"/>
        </w:rPr>
        <w:t xml:space="preserve"> ресурсного обеспечения реализации государственной программы в соответствие с Законом Республики Алтай </w:t>
      </w:r>
      <w:r>
        <w:rPr>
          <w:rFonts w:ascii="Times New Roman" w:hAnsi="Times New Roman"/>
          <w:sz w:val="28"/>
          <w:szCs w:val="28"/>
        </w:rPr>
        <w:br/>
      </w:r>
      <w:r w:rsidRPr="00AC555C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7</w:t>
      </w:r>
      <w:r w:rsidRPr="00AC555C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1</w:t>
      </w:r>
      <w:r w:rsidRPr="00AC555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87</w:t>
      </w:r>
      <w:r w:rsidRPr="00AC555C">
        <w:rPr>
          <w:rFonts w:ascii="Times New Roman" w:hAnsi="Times New Roman"/>
          <w:sz w:val="28"/>
          <w:szCs w:val="28"/>
        </w:rPr>
        <w:t>-РЗ «О республиканском бюджете Республики Алтай на 202</w:t>
      </w:r>
      <w:r>
        <w:rPr>
          <w:rFonts w:ascii="Times New Roman" w:hAnsi="Times New Roman"/>
          <w:sz w:val="28"/>
          <w:szCs w:val="28"/>
        </w:rPr>
        <w:t>2</w:t>
      </w:r>
      <w:r w:rsidRPr="00AC555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AC555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AC555C"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36F" w:rsidRDefault="0074636F" w:rsidP="007463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74636F" w:rsidRDefault="0074636F" w:rsidP="007463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B5A">
        <w:rPr>
          <w:rFonts w:ascii="Times New Roman" w:hAnsi="Times New Roman"/>
          <w:sz w:val="28"/>
          <w:szCs w:val="28"/>
        </w:rPr>
        <w:t>статья 179 Бюджетного кодекса Российской Федерации, в соответствии с которой государственные программы субъекта Российской Федерации, утверждаются высшим исполнительным органом государственной власт</w:t>
      </w:r>
      <w:r>
        <w:rPr>
          <w:rFonts w:ascii="Times New Roman" w:hAnsi="Times New Roman"/>
          <w:sz w:val="28"/>
          <w:szCs w:val="28"/>
        </w:rPr>
        <w:t>и субъекта Российской Федерации и</w:t>
      </w:r>
      <w:r w:rsidRPr="00EE0608">
        <w:t xml:space="preserve"> </w:t>
      </w:r>
      <w:r w:rsidRPr="00EE0608">
        <w:rPr>
          <w:rFonts w:ascii="Times New Roman" w:hAnsi="Times New Roman"/>
          <w:sz w:val="28"/>
          <w:szCs w:val="28"/>
        </w:rPr>
        <w:t>подлежат приведению в со</w:t>
      </w:r>
      <w:r>
        <w:rPr>
          <w:rFonts w:ascii="Times New Roman" w:hAnsi="Times New Roman"/>
          <w:sz w:val="28"/>
          <w:szCs w:val="28"/>
        </w:rPr>
        <w:t xml:space="preserve">ответствие с законом (решением) </w:t>
      </w:r>
      <w:r w:rsidRPr="00EE0608">
        <w:rPr>
          <w:rFonts w:ascii="Times New Roman" w:hAnsi="Times New Roman"/>
          <w:sz w:val="28"/>
          <w:szCs w:val="28"/>
        </w:rPr>
        <w:t>о бюджете не позднее трех месяцев со дня вступления его в силу</w:t>
      </w:r>
      <w:r>
        <w:rPr>
          <w:rFonts w:ascii="Times New Roman" w:hAnsi="Times New Roman"/>
          <w:sz w:val="28"/>
          <w:szCs w:val="28"/>
        </w:rPr>
        <w:t>;</w:t>
      </w:r>
    </w:p>
    <w:p w:rsidR="0074636F" w:rsidRPr="00AC555C" w:rsidRDefault="0074636F" w:rsidP="007463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55C">
        <w:rPr>
          <w:rFonts w:ascii="Times New Roman" w:hAnsi="Times New Roman"/>
          <w:sz w:val="28"/>
          <w:szCs w:val="28"/>
        </w:rPr>
        <w:t xml:space="preserve">подпункт 9 пункта 2 статьи 26.3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AC555C">
        <w:rPr>
          <w:rFonts w:ascii="Times New Roman" w:hAnsi="Times New Roman"/>
          <w:sz w:val="28"/>
          <w:szCs w:val="28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 </w:t>
      </w:r>
      <w:r w:rsidRPr="00AC555C">
        <w:rPr>
          <w:rFonts w:ascii="Times New Roman" w:hAnsi="Times New Roman"/>
          <w:sz w:val="28"/>
          <w:szCs w:val="28"/>
        </w:rPr>
        <w:lastRenderedPageBreak/>
        <w:t>вопросов поддержки сельскохозяйственного производства, организациями и осуществления региональных программ и проектов в области развития субъектов малого и среднего предпринимательства;</w:t>
      </w:r>
    </w:p>
    <w:p w:rsidR="0074636F" w:rsidRPr="00AC555C" w:rsidRDefault="0074636F" w:rsidP="0074636F">
      <w:pPr>
        <w:pStyle w:val="ConsPlusNormal"/>
        <w:widowControl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 xml:space="preserve">часть 1 статьи 11, часть 2 статьи 40 Закона Республики Алтай </w:t>
      </w:r>
      <w:r w:rsidRPr="00AC555C">
        <w:rPr>
          <w:rFonts w:ascii="Times New Roman" w:hAnsi="Times New Roman" w:cs="Times New Roman"/>
          <w:sz w:val="28"/>
          <w:szCs w:val="28"/>
        </w:rPr>
        <w:br/>
        <w:t>от 5 марта 2008 года № 18-РЗ «О нормативных правовых актах Республики Алтай», согласно которым:</w:t>
      </w:r>
    </w:p>
    <w:p w:rsidR="0074636F" w:rsidRPr="00AC555C" w:rsidRDefault="0074636F" w:rsidP="0074636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74636F" w:rsidRDefault="0074636F" w:rsidP="0074636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5C">
        <w:rPr>
          <w:rFonts w:ascii="Times New Roman" w:hAnsi="Times New Roman" w:cs="Times New Roman"/>
          <w:sz w:val="28"/>
          <w:szCs w:val="28"/>
        </w:rPr>
        <w:t>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36F" w:rsidRPr="00AC555C" w:rsidRDefault="0074636F" w:rsidP="0074636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22 </w:t>
      </w:r>
      <w:r w:rsidRPr="001C0B5A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Алтай </w:t>
      </w:r>
      <w:r>
        <w:rPr>
          <w:rFonts w:ascii="Times New Roman" w:hAnsi="Times New Roman"/>
          <w:sz w:val="28"/>
          <w:szCs w:val="28"/>
        </w:rPr>
        <w:br/>
      </w:r>
      <w:r w:rsidRPr="001C0B5A">
        <w:rPr>
          <w:rFonts w:ascii="Times New Roman" w:hAnsi="Times New Roman"/>
          <w:sz w:val="28"/>
          <w:szCs w:val="28"/>
        </w:rPr>
        <w:t>от 18 декабря 2014 года № 392 «Об утверждении порядка разработки, реализации и оценки эффективности государственных программ Республики Алтай», определяющее правила разработки, реализации и оценки эффективности государстве</w:t>
      </w:r>
      <w:r>
        <w:rPr>
          <w:rFonts w:ascii="Times New Roman" w:hAnsi="Times New Roman"/>
          <w:sz w:val="28"/>
          <w:szCs w:val="28"/>
        </w:rPr>
        <w:t>нных программ Республики Алтай, согласно которому г</w:t>
      </w:r>
      <w:r w:rsidRPr="00EE0608">
        <w:rPr>
          <w:rFonts w:ascii="Times New Roman" w:hAnsi="Times New Roman"/>
          <w:sz w:val="28"/>
          <w:szCs w:val="28"/>
        </w:rPr>
        <w:t>осударственные программы подлежат приведению в соответствие с законом (решением) о бюджете не позднее трех месяцев со дня вступления его в силу.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5C">
        <w:rPr>
          <w:rFonts w:ascii="Times New Roman" w:hAnsi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74636F" w:rsidRPr="00AC555C" w:rsidRDefault="0074636F" w:rsidP="0074636F">
      <w:pPr>
        <w:pStyle w:val="13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 xml:space="preserve"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 </w:t>
      </w:r>
    </w:p>
    <w:p w:rsidR="0074636F" w:rsidRPr="00AC555C" w:rsidRDefault="0074636F" w:rsidP="0074636F">
      <w:pPr>
        <w:pStyle w:val="13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 xml:space="preserve">На реализацию проекта постановления не потребуется дополнительно  средств республиканского бюджета Республики Алтай.  </w:t>
      </w:r>
    </w:p>
    <w:p w:rsidR="0074636F" w:rsidRPr="00AC555C" w:rsidRDefault="0074636F" w:rsidP="0074636F">
      <w:pPr>
        <w:pStyle w:val="12"/>
        <w:keepNext/>
        <w:keepLines/>
        <w:shd w:val="clear" w:color="auto" w:fill="FFFFFF" w:themeFill="background1"/>
        <w:spacing w:line="240" w:lineRule="auto"/>
        <w:ind w:firstLine="64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555C">
        <w:rPr>
          <w:rFonts w:ascii="Times New Roman" w:hAnsi="Times New Roman"/>
          <w:b w:val="0"/>
          <w:color w:val="auto"/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продовольствия», не потребует внесения изменений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принятия новых</w:t>
      </w:r>
      <w:r w:rsidRPr="00AC555C">
        <w:rPr>
          <w:rFonts w:ascii="Times New Roman" w:hAnsi="Times New Roman"/>
          <w:b w:val="0"/>
          <w:color w:val="auto"/>
          <w:sz w:val="28"/>
          <w:szCs w:val="28"/>
        </w:rPr>
        <w:t xml:space="preserve"> нормативных правовых актов Республики Алтай.</w:t>
      </w:r>
    </w:p>
    <w:p w:rsidR="0074636F" w:rsidRDefault="0074636F" w:rsidP="0074636F">
      <w:pPr>
        <w:pStyle w:val="13"/>
        <w:shd w:val="clear" w:color="auto" w:fill="FFFFFF" w:themeFill="background1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74636F" w:rsidRPr="00AC555C" w:rsidRDefault="0074636F" w:rsidP="0074636F">
      <w:pPr>
        <w:pStyle w:val="13"/>
        <w:shd w:val="clear" w:color="auto" w:fill="FFFFFF" w:themeFill="background1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</w:t>
      </w:r>
      <w:r w:rsidRPr="00AC555C">
        <w:rPr>
          <w:rFonts w:ascii="Times New Roman" w:hAnsi="Times New Roman"/>
          <w:color w:val="auto"/>
          <w:sz w:val="28"/>
          <w:szCs w:val="28"/>
        </w:rPr>
        <w:t>инистр сельского хозяйства</w:t>
      </w:r>
    </w:p>
    <w:p w:rsidR="0074636F" w:rsidRPr="00AC555C" w:rsidRDefault="0074636F" w:rsidP="0074636F">
      <w:pPr>
        <w:pStyle w:val="13"/>
        <w:shd w:val="clear" w:color="auto" w:fill="FFFFFF" w:themeFill="background1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C555C">
        <w:rPr>
          <w:rFonts w:ascii="Times New Roman" w:hAnsi="Times New Roman"/>
          <w:color w:val="auto"/>
          <w:sz w:val="28"/>
          <w:szCs w:val="28"/>
        </w:rPr>
        <w:t xml:space="preserve">Республики Алтай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AC555C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>А.С. Цыгулев</w:t>
      </w:r>
    </w:p>
    <w:p w:rsidR="0074636F" w:rsidRPr="008353C4" w:rsidRDefault="0074636F" w:rsidP="007463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bookmarkStart w:id="2" w:name="_GoBack"/>
      <w:bookmarkEnd w:id="2"/>
    </w:p>
    <w:sectPr w:rsidR="0074636F" w:rsidRPr="008353C4" w:rsidSect="00E2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FF" w:rsidRDefault="005119FF" w:rsidP="00B74CF3">
      <w:pPr>
        <w:spacing w:after="0" w:line="240" w:lineRule="auto"/>
      </w:pPr>
      <w:r>
        <w:separator/>
      </w:r>
    </w:p>
  </w:endnote>
  <w:endnote w:type="continuationSeparator" w:id="0">
    <w:p w:rsidR="005119FF" w:rsidRDefault="005119FF" w:rsidP="00B7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FF" w:rsidRDefault="005119FF" w:rsidP="00B74CF3">
      <w:pPr>
        <w:spacing w:after="0" w:line="240" w:lineRule="auto"/>
      </w:pPr>
      <w:r>
        <w:separator/>
      </w:r>
    </w:p>
  </w:footnote>
  <w:footnote w:type="continuationSeparator" w:id="0">
    <w:p w:rsidR="005119FF" w:rsidRDefault="005119FF" w:rsidP="00B7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3402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7EAD" w:rsidRPr="00B74CF3" w:rsidRDefault="00A27E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74CF3">
          <w:rPr>
            <w:rFonts w:ascii="Times New Roman" w:hAnsi="Times New Roman"/>
            <w:sz w:val="28"/>
            <w:szCs w:val="28"/>
          </w:rPr>
          <w:fldChar w:fldCharType="begin"/>
        </w:r>
        <w:r w:rsidRPr="00B74C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74CF3">
          <w:rPr>
            <w:rFonts w:ascii="Times New Roman" w:hAnsi="Times New Roman"/>
            <w:sz w:val="28"/>
            <w:szCs w:val="28"/>
          </w:rPr>
          <w:fldChar w:fldCharType="separate"/>
        </w:r>
        <w:r w:rsidR="00535E91">
          <w:rPr>
            <w:rFonts w:ascii="Times New Roman" w:hAnsi="Times New Roman"/>
            <w:noProof/>
            <w:sz w:val="28"/>
            <w:szCs w:val="28"/>
          </w:rPr>
          <w:t>54</w:t>
        </w:r>
        <w:r w:rsidRPr="00B74C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27EAD" w:rsidRDefault="00A27E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DC8"/>
    <w:multiLevelType w:val="hybridMultilevel"/>
    <w:tmpl w:val="4D729160"/>
    <w:lvl w:ilvl="0" w:tplc="0F186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B7976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B6211E"/>
    <w:multiLevelType w:val="hybridMultilevel"/>
    <w:tmpl w:val="9E92CA6A"/>
    <w:lvl w:ilvl="0" w:tplc="9EE8C6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584D03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2233D0"/>
    <w:multiLevelType w:val="hybridMultilevel"/>
    <w:tmpl w:val="F84AC95C"/>
    <w:lvl w:ilvl="0" w:tplc="E19485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4E2E40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9482363"/>
    <w:multiLevelType w:val="hybridMultilevel"/>
    <w:tmpl w:val="2ADE0D44"/>
    <w:lvl w:ilvl="0" w:tplc="C486E3DC">
      <w:start w:val="2026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DD"/>
    <w:rsid w:val="00032D74"/>
    <w:rsid w:val="000431BB"/>
    <w:rsid w:val="000A48C2"/>
    <w:rsid w:val="00181317"/>
    <w:rsid w:val="001A5418"/>
    <w:rsid w:val="002219B4"/>
    <w:rsid w:val="00265411"/>
    <w:rsid w:val="00275754"/>
    <w:rsid w:val="00285313"/>
    <w:rsid w:val="002A0C87"/>
    <w:rsid w:val="00331465"/>
    <w:rsid w:val="00354AFB"/>
    <w:rsid w:val="00374031"/>
    <w:rsid w:val="0041386A"/>
    <w:rsid w:val="004B2AED"/>
    <w:rsid w:val="004F5635"/>
    <w:rsid w:val="005119FF"/>
    <w:rsid w:val="00525E7A"/>
    <w:rsid w:val="0053500A"/>
    <w:rsid w:val="00535E91"/>
    <w:rsid w:val="00560FB5"/>
    <w:rsid w:val="00571EF2"/>
    <w:rsid w:val="00591294"/>
    <w:rsid w:val="00622044"/>
    <w:rsid w:val="00661BE0"/>
    <w:rsid w:val="00662EFC"/>
    <w:rsid w:val="006C0108"/>
    <w:rsid w:val="00702CD0"/>
    <w:rsid w:val="00704B2C"/>
    <w:rsid w:val="007176ED"/>
    <w:rsid w:val="0074497F"/>
    <w:rsid w:val="0074636F"/>
    <w:rsid w:val="0076431A"/>
    <w:rsid w:val="007652B0"/>
    <w:rsid w:val="007D5870"/>
    <w:rsid w:val="008117F8"/>
    <w:rsid w:val="008353C4"/>
    <w:rsid w:val="00854882"/>
    <w:rsid w:val="0085497E"/>
    <w:rsid w:val="00856B59"/>
    <w:rsid w:val="00894CED"/>
    <w:rsid w:val="008C2D2B"/>
    <w:rsid w:val="009049AD"/>
    <w:rsid w:val="009B53DA"/>
    <w:rsid w:val="009D30FF"/>
    <w:rsid w:val="009E2302"/>
    <w:rsid w:val="00A27EAD"/>
    <w:rsid w:val="00A37DDE"/>
    <w:rsid w:val="00A45F4E"/>
    <w:rsid w:val="00B66F57"/>
    <w:rsid w:val="00B74CF3"/>
    <w:rsid w:val="00B87ED7"/>
    <w:rsid w:val="00BF6CDD"/>
    <w:rsid w:val="00C0231D"/>
    <w:rsid w:val="00C618F3"/>
    <w:rsid w:val="00C64474"/>
    <w:rsid w:val="00C74609"/>
    <w:rsid w:val="00D0435B"/>
    <w:rsid w:val="00D15274"/>
    <w:rsid w:val="00D248CA"/>
    <w:rsid w:val="00D24D3D"/>
    <w:rsid w:val="00D316E0"/>
    <w:rsid w:val="00D41318"/>
    <w:rsid w:val="00D7698E"/>
    <w:rsid w:val="00D93B7D"/>
    <w:rsid w:val="00DB34D4"/>
    <w:rsid w:val="00DE063E"/>
    <w:rsid w:val="00E06F8E"/>
    <w:rsid w:val="00E226E3"/>
    <w:rsid w:val="00E537C2"/>
    <w:rsid w:val="00E71113"/>
    <w:rsid w:val="00E918CE"/>
    <w:rsid w:val="00EE3163"/>
    <w:rsid w:val="00F10EE5"/>
    <w:rsid w:val="00F24362"/>
    <w:rsid w:val="00F46227"/>
    <w:rsid w:val="00FA22E7"/>
    <w:rsid w:val="00FB3D70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D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CD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6CDD"/>
    <w:pPr>
      <w:ind w:left="720"/>
      <w:contextualSpacing/>
    </w:pPr>
  </w:style>
  <w:style w:type="paragraph" w:customStyle="1" w:styleId="ConsPlusNormal">
    <w:name w:val="ConsPlusNormal"/>
    <w:link w:val="ConsPlusNormal0"/>
    <w:rsid w:val="00B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6CDD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F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CF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CF3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E537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537C2"/>
    <w:rPr>
      <w:color w:val="800080"/>
      <w:u w:val="single"/>
    </w:rPr>
  </w:style>
  <w:style w:type="paragraph" w:customStyle="1" w:styleId="xl64">
    <w:name w:val="xl64"/>
    <w:basedOn w:val="a"/>
    <w:rsid w:val="00E537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1">
    <w:name w:val="xl71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4">
    <w:name w:val="xl74"/>
    <w:basedOn w:val="a"/>
    <w:rsid w:val="00E5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E537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E537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E537C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E537C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E537C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4">
    <w:name w:val="xl94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7">
    <w:name w:val="xl9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8">
    <w:name w:val="xl98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9">
    <w:name w:val="xl99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100">
    <w:name w:val="xl10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ConsPlusTitle">
    <w:name w:val="ConsPlusTitle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74636F"/>
    <w:rPr>
      <w:b/>
      <w:color w:val="00000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4636F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3">
    <w:name w:val="Основной текст1"/>
    <w:basedOn w:val="a"/>
    <w:rsid w:val="0074636F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74636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636F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D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CD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6CDD"/>
    <w:pPr>
      <w:ind w:left="720"/>
      <w:contextualSpacing/>
    </w:pPr>
  </w:style>
  <w:style w:type="paragraph" w:customStyle="1" w:styleId="ConsPlusNormal">
    <w:name w:val="ConsPlusNormal"/>
    <w:link w:val="ConsPlusNormal0"/>
    <w:rsid w:val="00BF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6CDD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F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CF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7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CF3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E537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537C2"/>
    <w:rPr>
      <w:color w:val="800080"/>
      <w:u w:val="single"/>
    </w:rPr>
  </w:style>
  <w:style w:type="paragraph" w:customStyle="1" w:styleId="xl64">
    <w:name w:val="xl64"/>
    <w:basedOn w:val="a"/>
    <w:rsid w:val="00E537C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1">
    <w:name w:val="xl71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4">
    <w:name w:val="xl74"/>
    <w:basedOn w:val="a"/>
    <w:rsid w:val="00E5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E537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E537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E537C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E537C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8">
    <w:name w:val="xl88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E537C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E53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94">
    <w:name w:val="xl94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5">
    <w:name w:val="xl95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6">
    <w:name w:val="xl96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7">
    <w:name w:val="xl9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8">
    <w:name w:val="xl98"/>
    <w:basedOn w:val="a"/>
    <w:rsid w:val="00E537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99">
    <w:name w:val="xl99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100">
    <w:name w:val="xl100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E53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E537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"/>
    <w:rsid w:val="00E537C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E537C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E537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E537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ConsPlusTitle">
    <w:name w:val="ConsPlusTitle"/>
    <w:rsid w:val="0074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74636F"/>
    <w:rPr>
      <w:b/>
      <w:color w:val="00000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4636F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3">
    <w:name w:val="Основной текст1"/>
    <w:basedOn w:val="a"/>
    <w:rsid w:val="0074636F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74636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636F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284C0151F3A40CA4D42D2AA4ED27047F4DB8565F37CA23C6B21CF4E3A88E331DBD841B9923EBA701B3C127D912BF68k8e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BE7F801272373555181C2ED2BDBEB4BAE388AC0FE23E91CA3EB1567744A76958EE19AE8070kF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EF5C-F3E3-4CE4-AA53-482A555B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9459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2022-11-28T08:36:00Z</cp:lastPrinted>
  <dcterms:created xsi:type="dcterms:W3CDTF">2022-11-21T11:05:00Z</dcterms:created>
  <dcterms:modified xsi:type="dcterms:W3CDTF">2022-11-28T08:46:00Z</dcterms:modified>
</cp:coreProperties>
</file>