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8" w:rsidRPr="006260C5" w:rsidRDefault="001176B1" w:rsidP="00626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C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176B1" w:rsidRDefault="00C829AE" w:rsidP="0053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4843">
        <w:rPr>
          <w:rFonts w:ascii="Times New Roman" w:hAnsi="Times New Roman" w:cs="Times New Roman"/>
          <w:b/>
          <w:sz w:val="28"/>
          <w:szCs w:val="28"/>
        </w:rPr>
        <w:t>Развитие племенного животноводства в Республике Алтай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4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C62" w:rsidRDefault="00A22C62" w:rsidP="0053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5A" w:rsidRDefault="00A22C62" w:rsidP="00F85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21.07.2022</w:t>
      </w:r>
      <w:r w:rsidR="00F8535A">
        <w:rPr>
          <w:rFonts w:ascii="Times New Roman" w:hAnsi="Times New Roman" w:cs="Times New Roman"/>
          <w:b/>
          <w:sz w:val="28"/>
          <w:szCs w:val="28"/>
        </w:rPr>
        <w:tab/>
      </w:r>
      <w:r w:rsidR="00F8535A">
        <w:rPr>
          <w:rFonts w:ascii="Times New Roman" w:hAnsi="Times New Roman" w:cs="Times New Roman"/>
          <w:b/>
          <w:sz w:val="28"/>
          <w:szCs w:val="28"/>
        </w:rPr>
        <w:tab/>
      </w:r>
      <w:r w:rsidR="00F8535A">
        <w:rPr>
          <w:rFonts w:ascii="Times New Roman" w:hAnsi="Times New Roman" w:cs="Times New Roman"/>
          <w:b/>
          <w:sz w:val="28"/>
          <w:szCs w:val="28"/>
        </w:rPr>
        <w:tab/>
      </w:r>
      <w:r w:rsidR="00F8535A">
        <w:rPr>
          <w:rFonts w:ascii="Times New Roman" w:hAnsi="Times New Roman" w:cs="Times New Roman"/>
          <w:b/>
          <w:sz w:val="28"/>
          <w:szCs w:val="28"/>
        </w:rPr>
        <w:tab/>
      </w:r>
      <w:r w:rsidR="00F8535A">
        <w:rPr>
          <w:rFonts w:ascii="Times New Roman" w:hAnsi="Times New Roman" w:cs="Times New Roman"/>
          <w:b/>
          <w:sz w:val="28"/>
          <w:szCs w:val="28"/>
        </w:rPr>
        <w:tab/>
      </w:r>
      <w:r w:rsidR="00F8535A">
        <w:rPr>
          <w:rFonts w:ascii="Times New Roman" w:hAnsi="Times New Roman" w:cs="Times New Roman"/>
          <w:b/>
          <w:sz w:val="28"/>
          <w:szCs w:val="28"/>
        </w:rPr>
        <w:tab/>
      </w:r>
      <w:r w:rsidR="00F8535A">
        <w:rPr>
          <w:rFonts w:ascii="Times New Roman" w:hAnsi="Times New Roman" w:cs="Times New Roman"/>
          <w:b/>
          <w:sz w:val="28"/>
          <w:szCs w:val="28"/>
        </w:rPr>
        <w:tab/>
      </w:r>
      <w:r w:rsidR="00F8535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</w:t>
      </w:r>
      <w:r w:rsidR="00A364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Кош-Агач</w:t>
      </w:r>
    </w:p>
    <w:p w:rsidR="00F8535A" w:rsidRPr="006260C5" w:rsidRDefault="00F8535A" w:rsidP="00F8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D9" w:rsidRPr="004C15F8" w:rsidRDefault="00153533" w:rsidP="006260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5F8">
        <w:rPr>
          <w:rFonts w:ascii="Times New Roman" w:hAnsi="Times New Roman" w:cs="Times New Roman"/>
          <w:sz w:val="28"/>
          <w:szCs w:val="28"/>
        </w:rPr>
        <w:t>О</w:t>
      </w:r>
      <w:r w:rsidR="003B64D9" w:rsidRPr="004C15F8">
        <w:rPr>
          <w:rFonts w:ascii="Times New Roman" w:hAnsi="Times New Roman" w:cs="Times New Roman"/>
          <w:sz w:val="28"/>
          <w:szCs w:val="28"/>
        </w:rPr>
        <w:t xml:space="preserve">сновная специализация </w:t>
      </w:r>
      <w:r w:rsidR="007C0315" w:rsidRPr="004C15F8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00177A" w:rsidRPr="004C15F8">
        <w:rPr>
          <w:rFonts w:ascii="Times New Roman" w:hAnsi="Times New Roman" w:cs="Times New Roman"/>
          <w:sz w:val="28"/>
          <w:szCs w:val="28"/>
        </w:rPr>
        <w:t xml:space="preserve"> Р</w:t>
      </w:r>
      <w:r w:rsidR="003B64D9" w:rsidRPr="004C15F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0177A" w:rsidRPr="004C15F8">
        <w:rPr>
          <w:rFonts w:ascii="Times New Roman" w:hAnsi="Times New Roman" w:cs="Times New Roman"/>
          <w:sz w:val="28"/>
          <w:szCs w:val="28"/>
        </w:rPr>
        <w:t>Алтай</w:t>
      </w:r>
      <w:r w:rsidR="00226C63" w:rsidRPr="004C15F8">
        <w:rPr>
          <w:rFonts w:ascii="Times New Roman" w:hAnsi="Times New Roman" w:cs="Times New Roman"/>
          <w:sz w:val="28"/>
          <w:szCs w:val="28"/>
        </w:rPr>
        <w:t xml:space="preserve"> </w:t>
      </w:r>
      <w:r w:rsidR="003B64D9" w:rsidRPr="004C15F8">
        <w:rPr>
          <w:rFonts w:ascii="Times New Roman" w:hAnsi="Times New Roman" w:cs="Times New Roman"/>
          <w:sz w:val="28"/>
          <w:szCs w:val="28"/>
        </w:rPr>
        <w:t>(87% в общем объеме производства)</w:t>
      </w:r>
      <w:r w:rsidRPr="004C15F8">
        <w:rPr>
          <w:rFonts w:ascii="Times New Roman" w:hAnsi="Times New Roman" w:cs="Times New Roman"/>
          <w:sz w:val="28"/>
          <w:szCs w:val="28"/>
        </w:rPr>
        <w:t xml:space="preserve"> животноводство</w:t>
      </w:r>
      <w:r w:rsidR="003B64D9" w:rsidRPr="004C1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E95" w:rsidRPr="004C15F8" w:rsidRDefault="009E1EAD" w:rsidP="00ED0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5F8">
        <w:rPr>
          <w:rFonts w:ascii="Times New Roman" w:hAnsi="Times New Roman" w:cs="Times New Roman"/>
          <w:sz w:val="28"/>
          <w:szCs w:val="28"/>
        </w:rPr>
        <w:tab/>
      </w:r>
    </w:p>
    <w:p w:rsidR="00732271" w:rsidRPr="004C15F8" w:rsidRDefault="004C15F8" w:rsidP="004C1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5F8">
        <w:rPr>
          <w:rFonts w:ascii="Times New Roman" w:hAnsi="Times New Roman" w:cs="Times New Roman"/>
          <w:sz w:val="28"/>
          <w:szCs w:val="28"/>
        </w:rPr>
        <w:t xml:space="preserve">Племенная база животноводства республики на </w:t>
      </w:r>
      <w:r w:rsidRPr="004C15F8">
        <w:rPr>
          <w:rFonts w:ascii="Times New Roman" w:hAnsi="Times New Roman" w:cs="Times New Roman"/>
          <w:b/>
          <w:sz w:val="28"/>
          <w:szCs w:val="28"/>
        </w:rPr>
        <w:t>01.07.2022</w:t>
      </w:r>
      <w:r w:rsidRPr="004C15F8">
        <w:rPr>
          <w:rFonts w:ascii="Times New Roman" w:hAnsi="Times New Roman" w:cs="Times New Roman"/>
          <w:sz w:val="28"/>
          <w:szCs w:val="28"/>
        </w:rPr>
        <w:t xml:space="preserve"> года представлена 25 племенными организациями, которые имеют 34 свидетельства о племенном статусе, осуществляющими деятельность в области племенного животноводства, в том числе племенной статус присвоен 9 племенным заводам, 24 племенным репродукторам, </w:t>
      </w:r>
      <w:r w:rsidR="00C829AE">
        <w:rPr>
          <w:rFonts w:ascii="Times New Roman" w:hAnsi="Times New Roman" w:cs="Times New Roman"/>
          <w:sz w:val="28"/>
          <w:szCs w:val="28"/>
        </w:rPr>
        <w:t>одному</w:t>
      </w:r>
      <w:r w:rsidRPr="004C15F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829AE">
        <w:rPr>
          <w:rFonts w:ascii="Times New Roman" w:hAnsi="Times New Roman" w:cs="Times New Roman"/>
          <w:sz w:val="28"/>
          <w:szCs w:val="28"/>
        </w:rPr>
        <w:t>ю</w:t>
      </w:r>
      <w:r w:rsidRPr="004C15F8">
        <w:rPr>
          <w:rFonts w:ascii="Times New Roman" w:hAnsi="Times New Roman" w:cs="Times New Roman"/>
          <w:sz w:val="28"/>
          <w:szCs w:val="28"/>
        </w:rPr>
        <w:t xml:space="preserve"> по сохранению генофонда исчезающих видов сельскохозяйственных животных, с общим поголовьем 33,4 тыс.  условных голов, что составляет 8% от общего поголовья (на </w:t>
      </w:r>
      <w:r w:rsidRPr="004C15F8">
        <w:rPr>
          <w:rFonts w:ascii="Times New Roman" w:hAnsi="Times New Roman" w:cs="Times New Roman"/>
          <w:b/>
          <w:sz w:val="28"/>
          <w:szCs w:val="28"/>
        </w:rPr>
        <w:t>01.01.2022</w:t>
      </w:r>
      <w:r w:rsidRPr="004C15F8">
        <w:rPr>
          <w:rFonts w:ascii="Times New Roman" w:hAnsi="Times New Roman" w:cs="Times New Roman"/>
          <w:sz w:val="28"/>
          <w:szCs w:val="28"/>
        </w:rPr>
        <w:t xml:space="preserve"> года составило 396,0 тыс. условных голов). </w:t>
      </w:r>
      <w:r w:rsidR="00732271" w:rsidRPr="004C15F8">
        <w:rPr>
          <w:rFonts w:ascii="Times New Roman" w:hAnsi="Times New Roman" w:cs="Times New Roman"/>
          <w:sz w:val="28"/>
          <w:szCs w:val="28"/>
        </w:rPr>
        <w:t xml:space="preserve">В животноводстве республики преобладает мясное скотоводство; широко распространено, мараловодство, табунное коневодство, овцеводство, козоводство,  яководство и верблюдоводство. </w:t>
      </w:r>
    </w:p>
    <w:p w:rsidR="007C7E95" w:rsidRDefault="007C7E95" w:rsidP="006328BB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A7D" w:rsidRPr="006260C5" w:rsidRDefault="00944A7D" w:rsidP="006328BB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Племенная работа ведется по 7 направлениям</w:t>
      </w:r>
      <w:r w:rsidRPr="006260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A7D" w:rsidRPr="0036140E" w:rsidRDefault="00944A7D" w:rsidP="006260C5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Мясное скотоводство</w:t>
      </w:r>
      <w:r w:rsidRPr="006260C5">
        <w:rPr>
          <w:rFonts w:ascii="Times New Roman" w:eastAsia="Times New Roman" w:hAnsi="Times New Roman" w:cs="Times New Roman"/>
          <w:sz w:val="28"/>
          <w:szCs w:val="28"/>
        </w:rPr>
        <w:t xml:space="preserve"> (Казахская белоголовая, герефордская,      галловейская, абердин-ангусская породы) – </w:t>
      </w:r>
      <w:r w:rsidR="00374CF5" w:rsidRPr="006260C5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6260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хозяйств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 xml:space="preserve"> в т.ч.</w:t>
      </w:r>
      <w:r w:rsidRPr="00626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CF5" w:rsidRPr="006260C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6260C5">
        <w:rPr>
          <w:rFonts w:ascii="Times New Roman" w:eastAsia="Times New Roman" w:hAnsi="Times New Roman" w:cs="Times New Roman"/>
          <w:sz w:val="28"/>
          <w:szCs w:val="28"/>
        </w:rPr>
        <w:t>племенн</w:t>
      </w:r>
      <w:r w:rsidR="00374CF5" w:rsidRPr="006260C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260C5">
        <w:rPr>
          <w:rFonts w:ascii="Times New Roman" w:eastAsia="Times New Roman" w:hAnsi="Times New Roman" w:cs="Times New Roman"/>
          <w:sz w:val="28"/>
          <w:szCs w:val="28"/>
        </w:rPr>
        <w:t xml:space="preserve"> завод</w:t>
      </w:r>
      <w:r w:rsidR="00374CF5" w:rsidRPr="006260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26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CF5" w:rsidRPr="006260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260C5">
        <w:rPr>
          <w:rFonts w:ascii="Times New Roman" w:eastAsia="Times New Roman" w:hAnsi="Times New Roman" w:cs="Times New Roman"/>
          <w:sz w:val="28"/>
          <w:szCs w:val="28"/>
        </w:rPr>
        <w:t xml:space="preserve"> племенных репродукторов</w:t>
      </w:r>
      <w:r w:rsidR="00EB0B36" w:rsidRPr="006260C5">
        <w:rPr>
          <w:rFonts w:ascii="Times New Roman" w:eastAsia="Times New Roman" w:hAnsi="Times New Roman" w:cs="Times New Roman"/>
          <w:sz w:val="28"/>
          <w:szCs w:val="28"/>
        </w:rPr>
        <w:t xml:space="preserve"> с общим </w:t>
      </w:r>
      <w:r w:rsidR="00EB0B36" w:rsidRPr="0036140E">
        <w:rPr>
          <w:rFonts w:ascii="Times New Roman" w:eastAsia="Times New Roman" w:hAnsi="Times New Roman" w:cs="Times New Roman"/>
          <w:sz w:val="28"/>
          <w:szCs w:val="28"/>
        </w:rPr>
        <w:t xml:space="preserve">поголовьем </w:t>
      </w:r>
      <w:r w:rsidR="0036140E"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15 210</w:t>
      </w:r>
      <w:r w:rsidR="00EB0B36"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голов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140E" w:rsidRPr="0036140E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% у</w:t>
      </w:r>
      <w:r w:rsidR="004E2A5E" w:rsidRPr="0036140E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к общему поголовью 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>КРС</w:t>
      </w:r>
      <w:r w:rsidR="004E2A5E" w:rsidRPr="0036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719" w:rsidRPr="0036140E">
        <w:rPr>
          <w:rFonts w:ascii="Times New Roman" w:eastAsia="Times New Roman" w:hAnsi="Times New Roman" w:cs="Times New Roman"/>
          <w:sz w:val="28"/>
          <w:szCs w:val="28"/>
        </w:rPr>
        <w:t>190 725 голов (без яков)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F08" w:rsidRPr="007C7E95" w:rsidRDefault="00944A7D" w:rsidP="004B4F08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Мараловодство</w:t>
      </w:r>
      <w:r w:rsidRPr="007322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(алтае-саянская порода) - </w:t>
      </w:r>
      <w:r w:rsidRPr="0036140E">
        <w:rPr>
          <w:rFonts w:ascii="Times New Roman" w:eastAsia="Times New Roman" w:hAnsi="Times New Roman" w:cs="Times New Roman"/>
          <w:sz w:val="28"/>
          <w:szCs w:val="28"/>
          <w:u w:val="single"/>
        </w:rPr>
        <w:t>8 хозяйств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 xml:space="preserve"> в т.ч. </w:t>
      </w:r>
      <w:r w:rsidR="00374CF5" w:rsidRPr="0036140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 племенных завод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 xml:space="preserve">ов; 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CF5" w:rsidRPr="0036140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 племенных репродуктора</w:t>
      </w:r>
      <w:r w:rsidR="00EB0B36" w:rsidRPr="0036140E">
        <w:rPr>
          <w:rFonts w:ascii="Times New Roman" w:eastAsia="Times New Roman" w:hAnsi="Times New Roman" w:cs="Times New Roman"/>
          <w:sz w:val="28"/>
          <w:szCs w:val="28"/>
        </w:rPr>
        <w:t xml:space="preserve"> с общим поголовьем </w:t>
      </w:r>
      <w:r w:rsidR="0036140E"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18 714</w:t>
      </w:r>
      <w:r w:rsidR="00EB0B36"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голов</w:t>
      </w:r>
      <w:r w:rsidRPr="00A146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853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B4F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14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4F08">
        <w:rPr>
          <w:rFonts w:ascii="Times New Roman" w:eastAsia="Times New Roman" w:hAnsi="Times New Roman" w:cs="Times New Roman"/>
          <w:sz w:val="28"/>
          <w:szCs w:val="28"/>
        </w:rPr>
        <w:t>% удельный вес к общему поголовью маралов 57 </w:t>
      </w:r>
      <w:r w:rsidR="00385908">
        <w:rPr>
          <w:rFonts w:ascii="Times New Roman" w:eastAsia="Times New Roman" w:hAnsi="Times New Roman" w:cs="Times New Roman"/>
          <w:sz w:val="28"/>
          <w:szCs w:val="28"/>
        </w:rPr>
        <w:t>259</w:t>
      </w:r>
      <w:r w:rsidR="004B4F08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F853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F08" w:rsidRPr="0036140E" w:rsidRDefault="00944A7D" w:rsidP="006260C5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Коневодство</w:t>
      </w:r>
      <w:r w:rsidRPr="004B4F08">
        <w:rPr>
          <w:rFonts w:ascii="Times New Roman" w:eastAsia="Times New Roman" w:hAnsi="Times New Roman" w:cs="Times New Roman"/>
          <w:sz w:val="28"/>
          <w:szCs w:val="28"/>
        </w:rPr>
        <w:t xml:space="preserve"> (Новоалтайска</w:t>
      </w:r>
      <w:r w:rsidR="0036140E">
        <w:rPr>
          <w:rFonts w:ascii="Times New Roman" w:eastAsia="Times New Roman" w:hAnsi="Times New Roman" w:cs="Times New Roman"/>
          <w:sz w:val="28"/>
          <w:szCs w:val="28"/>
        </w:rPr>
        <w:t>я, Русская тяжеловозная породы)</w:t>
      </w:r>
      <w:r w:rsidRPr="004B4F0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8590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4F08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4CF5" w:rsidRPr="004B4F08">
        <w:rPr>
          <w:rFonts w:ascii="Times New Roman" w:eastAsia="Times New Roman" w:hAnsi="Times New Roman" w:cs="Times New Roman"/>
          <w:sz w:val="28"/>
          <w:szCs w:val="28"/>
        </w:rPr>
        <w:t xml:space="preserve"> в т.ч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F08">
        <w:rPr>
          <w:rFonts w:ascii="Times New Roman" w:eastAsia="Times New Roman" w:hAnsi="Times New Roman" w:cs="Times New Roman"/>
          <w:sz w:val="28"/>
          <w:szCs w:val="28"/>
        </w:rPr>
        <w:t xml:space="preserve"> 2 племенных завода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74CF5" w:rsidRPr="004B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9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4CF5" w:rsidRPr="004B4F08">
        <w:rPr>
          <w:rFonts w:ascii="Times New Roman" w:eastAsia="Times New Roman" w:hAnsi="Times New Roman" w:cs="Times New Roman"/>
          <w:sz w:val="28"/>
          <w:szCs w:val="28"/>
        </w:rPr>
        <w:t xml:space="preserve"> племенных репродуктора</w:t>
      </w:r>
      <w:r w:rsidR="00EB0B36" w:rsidRPr="004B4F08">
        <w:rPr>
          <w:rFonts w:ascii="Times New Roman" w:eastAsia="Times New Roman" w:hAnsi="Times New Roman" w:cs="Times New Roman"/>
          <w:sz w:val="28"/>
          <w:szCs w:val="28"/>
        </w:rPr>
        <w:t xml:space="preserve"> с общим поголовьем </w:t>
      </w:r>
      <w:r w:rsidR="0036140E"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3 806</w:t>
      </w:r>
      <w:r w:rsidR="00EB0B36"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голов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140E" w:rsidRPr="003614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% удельный вес к общему поголовью лошадей</w:t>
      </w:r>
      <w:r w:rsidR="0073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908" w:rsidRPr="0036140E">
        <w:rPr>
          <w:rFonts w:ascii="Times New Roman" w:eastAsia="Times New Roman" w:hAnsi="Times New Roman" w:cs="Times New Roman"/>
          <w:sz w:val="28"/>
          <w:szCs w:val="28"/>
        </w:rPr>
        <w:t>100 131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F08" w:rsidRPr="0036140E" w:rsidRDefault="00944A7D" w:rsidP="004B4F08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Овцеводство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 (Горно</w:t>
      </w:r>
      <w:r w:rsidR="00A22C62" w:rsidRPr="003614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лтайская порода, шерстно-мясного и мясошерстного направления) – </w:t>
      </w:r>
      <w:r w:rsidR="00374CF5" w:rsidRPr="0036140E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>племенн</w:t>
      </w:r>
      <w:r w:rsidR="00374CF5" w:rsidRPr="0036140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 репродуктор</w:t>
      </w:r>
      <w:r w:rsidR="00374CF5" w:rsidRPr="003614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0B36" w:rsidRPr="0036140E">
        <w:rPr>
          <w:rFonts w:ascii="Times New Roman" w:eastAsia="Times New Roman" w:hAnsi="Times New Roman" w:cs="Times New Roman"/>
          <w:sz w:val="28"/>
          <w:szCs w:val="28"/>
        </w:rPr>
        <w:t xml:space="preserve"> с общим поголовьем </w:t>
      </w:r>
      <w:r w:rsidR="0036140E"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36 252</w:t>
      </w:r>
      <w:r w:rsidR="00EB0B36"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голов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140E" w:rsidRPr="0036140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% удельный вес к общему поголовью овец </w:t>
      </w:r>
      <w:r w:rsidR="003859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       285 257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F08" w:rsidRPr="0036140E" w:rsidRDefault="00944A7D" w:rsidP="004B4F08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Козоводство</w:t>
      </w:r>
      <w:r w:rsidR="0036140E">
        <w:rPr>
          <w:rFonts w:ascii="Times New Roman" w:eastAsia="Times New Roman" w:hAnsi="Times New Roman" w:cs="Times New Roman"/>
          <w:sz w:val="28"/>
          <w:szCs w:val="28"/>
        </w:rPr>
        <w:t xml:space="preserve"> (Горноа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>лтайская пуховая порода, чуйский тип;</w:t>
      </w:r>
      <w:r w:rsidR="00A22C62" w:rsidRPr="0036140E">
        <w:rPr>
          <w:rFonts w:ascii="Times New Roman" w:eastAsia="Times New Roman" w:hAnsi="Times New Roman" w:cs="Times New Roman"/>
          <w:sz w:val="28"/>
          <w:szCs w:val="28"/>
        </w:rPr>
        <w:t xml:space="preserve"> Алтайская белая пуховая порода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374CF5" w:rsidRPr="0036140E">
        <w:rPr>
          <w:rFonts w:ascii="Times New Roman" w:eastAsia="Times New Roman" w:hAnsi="Times New Roman" w:cs="Times New Roman"/>
          <w:sz w:val="28"/>
          <w:szCs w:val="28"/>
        </w:rPr>
        <w:t>4 племенных репродуктора</w:t>
      </w:r>
      <w:r w:rsidR="00EB0B36" w:rsidRPr="0036140E">
        <w:rPr>
          <w:rFonts w:ascii="Times New Roman" w:eastAsia="Times New Roman" w:hAnsi="Times New Roman" w:cs="Times New Roman"/>
          <w:sz w:val="28"/>
          <w:szCs w:val="28"/>
        </w:rPr>
        <w:t xml:space="preserve"> с общим поголовьем  </w:t>
      </w:r>
      <w:r w:rsidR="003859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B0B36" w:rsidRPr="003614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140E"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15 520</w:t>
      </w:r>
      <w:r w:rsidR="00EB0B36"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голов</w:t>
      </w:r>
      <w:r w:rsidR="00374CF5" w:rsidRPr="0036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140E" w:rsidRPr="0036140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% удельный вес к общему поголовью коз </w:t>
      </w:r>
      <w:r w:rsidR="00385908" w:rsidRPr="0036140E">
        <w:rPr>
          <w:rFonts w:ascii="Times New Roman" w:eastAsia="Times New Roman" w:hAnsi="Times New Roman" w:cs="Times New Roman"/>
          <w:sz w:val="28"/>
          <w:szCs w:val="28"/>
        </w:rPr>
        <w:t>65 694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F08" w:rsidRPr="0036140E" w:rsidRDefault="00944A7D" w:rsidP="004B4F08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Верблюдоводство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 (калмыцкая порода) – </w:t>
      </w:r>
      <w:r w:rsidR="00374CF5" w:rsidRPr="0036140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>племенной</w:t>
      </w:r>
      <w:r w:rsidR="00374CF5" w:rsidRPr="0036140E">
        <w:rPr>
          <w:rFonts w:ascii="Times New Roman" w:eastAsia="Times New Roman" w:hAnsi="Times New Roman" w:cs="Times New Roman"/>
          <w:sz w:val="28"/>
          <w:szCs w:val="28"/>
        </w:rPr>
        <w:t xml:space="preserve"> репродуктор</w:t>
      </w:r>
      <w:r w:rsidR="00EB0B36" w:rsidRPr="0036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7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B0B36" w:rsidRPr="0036140E">
        <w:rPr>
          <w:rFonts w:ascii="Times New Roman" w:eastAsia="Times New Roman" w:hAnsi="Times New Roman" w:cs="Times New Roman"/>
          <w:sz w:val="28"/>
          <w:szCs w:val="28"/>
        </w:rPr>
        <w:t xml:space="preserve">с общим поголовьем </w:t>
      </w:r>
      <w:r w:rsidR="0036140E" w:rsidRPr="0036140E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EB0B36" w:rsidRPr="0036140E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A22C62" w:rsidRPr="0036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140E" w:rsidRPr="0036140E">
        <w:rPr>
          <w:rFonts w:ascii="Times New Roman" w:eastAsia="Times New Roman" w:hAnsi="Times New Roman" w:cs="Times New Roman"/>
          <w:sz w:val="28"/>
          <w:szCs w:val="28"/>
        </w:rPr>
        <w:t>34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% удельный вес </w:t>
      </w:r>
      <w:r w:rsidR="00385908" w:rsidRPr="0036140E">
        <w:rPr>
          <w:rFonts w:ascii="Times New Roman" w:eastAsia="Times New Roman" w:hAnsi="Times New Roman" w:cs="Times New Roman"/>
          <w:sz w:val="28"/>
          <w:szCs w:val="28"/>
        </w:rPr>
        <w:t>к общему поголовью верблюдов 396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C829A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C7E95" w:rsidRPr="0036140E" w:rsidRDefault="00944A7D" w:rsidP="004B4F08">
      <w:pPr>
        <w:pStyle w:val="a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Яководство</w:t>
      </w:r>
      <w:r w:rsidRPr="0036140E">
        <w:rPr>
          <w:rFonts w:ascii="Times New Roman" w:eastAsia="Times New Roman" w:hAnsi="Times New Roman" w:cs="Times New Roman"/>
          <w:sz w:val="28"/>
          <w:szCs w:val="28"/>
        </w:rPr>
        <w:t xml:space="preserve"> (сарлык) – 1 генофондное хозяйство</w:t>
      </w:r>
      <w:r w:rsidR="00EB0B36" w:rsidRPr="0036140E">
        <w:rPr>
          <w:rFonts w:ascii="Times New Roman" w:eastAsia="Times New Roman" w:hAnsi="Times New Roman" w:cs="Times New Roman"/>
          <w:sz w:val="28"/>
          <w:szCs w:val="28"/>
        </w:rPr>
        <w:t xml:space="preserve"> с общим поголовьем </w:t>
      </w:r>
      <w:r w:rsidR="003859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140E" w:rsidRPr="0036140E">
        <w:rPr>
          <w:rFonts w:ascii="Times New Roman" w:eastAsia="Times New Roman" w:hAnsi="Times New Roman" w:cs="Times New Roman"/>
          <w:sz w:val="28"/>
          <w:szCs w:val="28"/>
        </w:rPr>
        <w:t>980</w:t>
      </w:r>
      <w:r w:rsidR="00EB0B36" w:rsidRPr="0036140E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140E" w:rsidRPr="0036140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 xml:space="preserve"> % удельный вес </w:t>
      </w:r>
      <w:r w:rsidR="004C7753" w:rsidRPr="0036140E">
        <w:rPr>
          <w:rFonts w:ascii="Times New Roman" w:eastAsia="Times New Roman" w:hAnsi="Times New Roman" w:cs="Times New Roman"/>
          <w:sz w:val="28"/>
          <w:szCs w:val="28"/>
        </w:rPr>
        <w:t xml:space="preserve">к общему поголовью яков 7000 </w:t>
      </w:r>
      <w:r w:rsidR="004B4F08" w:rsidRPr="0036140E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F8535A" w:rsidRPr="003614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2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271" w:rsidRDefault="00732271" w:rsidP="00732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230" w:rsidRDefault="00732271" w:rsidP="00160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71">
        <w:rPr>
          <w:rFonts w:ascii="Times New Roman" w:hAnsi="Times New Roman" w:cs="Times New Roman"/>
          <w:sz w:val="28"/>
          <w:szCs w:val="28"/>
        </w:rPr>
        <w:t>Назначение племенного скота – это не производство продукции</w:t>
      </w:r>
      <w:r w:rsidR="00C708AE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Pr="00732271">
        <w:rPr>
          <w:rFonts w:ascii="Times New Roman" w:hAnsi="Times New Roman" w:cs="Times New Roman"/>
          <w:sz w:val="28"/>
          <w:szCs w:val="28"/>
        </w:rPr>
        <w:t>, а улучшение товарного поголовья</w:t>
      </w:r>
      <w:r w:rsidR="00C708AE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Pr="00732271">
        <w:rPr>
          <w:rFonts w:ascii="Times New Roman" w:hAnsi="Times New Roman" w:cs="Times New Roman"/>
          <w:sz w:val="28"/>
          <w:szCs w:val="28"/>
        </w:rPr>
        <w:t xml:space="preserve"> с тем, чтобы в дальнейшем продук</w:t>
      </w:r>
      <w:r w:rsidR="00160230">
        <w:rPr>
          <w:rFonts w:ascii="Times New Roman" w:hAnsi="Times New Roman" w:cs="Times New Roman"/>
          <w:sz w:val="28"/>
          <w:szCs w:val="28"/>
        </w:rPr>
        <w:t>тивность его неуклонно росла.</w:t>
      </w:r>
    </w:p>
    <w:p w:rsidR="00160230" w:rsidRDefault="00732271" w:rsidP="00160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71">
        <w:rPr>
          <w:rFonts w:ascii="Times New Roman" w:hAnsi="Times New Roman" w:cs="Times New Roman"/>
          <w:sz w:val="28"/>
          <w:szCs w:val="28"/>
        </w:rPr>
        <w:t xml:space="preserve">Именно поэтому главная задача племенных заводов и репродукторов </w:t>
      </w:r>
      <w:r w:rsidR="0016023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732271">
        <w:rPr>
          <w:rFonts w:ascii="Times New Roman" w:hAnsi="Times New Roman" w:cs="Times New Roman"/>
          <w:sz w:val="28"/>
          <w:szCs w:val="28"/>
        </w:rPr>
        <w:t xml:space="preserve">– производство высокопродуктивного районированного </w:t>
      </w:r>
      <w:r w:rsidR="00160230" w:rsidRPr="00732271">
        <w:rPr>
          <w:rFonts w:ascii="Times New Roman" w:hAnsi="Times New Roman" w:cs="Times New Roman"/>
          <w:sz w:val="28"/>
          <w:szCs w:val="28"/>
        </w:rPr>
        <w:t xml:space="preserve">молодняка, </w:t>
      </w:r>
      <w:r w:rsidR="00160230">
        <w:rPr>
          <w:rFonts w:ascii="Times New Roman" w:hAnsi="Times New Roman" w:cs="Times New Roman"/>
          <w:sz w:val="28"/>
          <w:szCs w:val="28"/>
        </w:rPr>
        <w:t>для</w:t>
      </w:r>
      <w:r w:rsidRPr="00732271">
        <w:rPr>
          <w:rFonts w:ascii="Times New Roman" w:hAnsi="Times New Roman" w:cs="Times New Roman"/>
          <w:sz w:val="28"/>
          <w:szCs w:val="28"/>
        </w:rPr>
        <w:t xml:space="preserve">  дальнейшей реализации в хозяйства</w:t>
      </w:r>
      <w:r w:rsidR="00C708AE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160230" w:rsidRDefault="00160230" w:rsidP="00160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Определенные задачи в развитии племенного дела выполняет </w:t>
      </w:r>
      <w:r w:rsidR="009112E9">
        <w:rPr>
          <w:rFonts w:ascii="Times New Roman" w:hAnsi="Times New Roman" w:cs="Times New Roman"/>
          <w:sz w:val="28"/>
          <w:szCs w:val="28"/>
        </w:rPr>
        <w:t>БУ РА «Горно-Алтайский СИЦ»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9112E9">
        <w:rPr>
          <w:rFonts w:ascii="Times New Roman" w:hAnsi="Times New Roman" w:cs="Times New Roman"/>
          <w:sz w:val="28"/>
          <w:szCs w:val="28"/>
        </w:rPr>
        <w:t xml:space="preserve"> является племенным репродуктором по разведению русской тяжеловоз</w:t>
      </w:r>
      <w:r>
        <w:rPr>
          <w:rFonts w:ascii="Times New Roman" w:hAnsi="Times New Roman" w:cs="Times New Roman"/>
          <w:sz w:val="28"/>
          <w:szCs w:val="28"/>
        </w:rPr>
        <w:t>ной породы лошадей. Миссией</w:t>
      </w:r>
      <w:r w:rsidR="009112E9">
        <w:rPr>
          <w:rFonts w:ascii="Times New Roman" w:hAnsi="Times New Roman" w:cs="Times New Roman"/>
          <w:sz w:val="28"/>
          <w:szCs w:val="28"/>
        </w:rPr>
        <w:t xml:space="preserve"> племенного репродуктора является сохранение и улучшение породы, а также </w:t>
      </w:r>
      <w:r>
        <w:rPr>
          <w:rFonts w:ascii="Times New Roman" w:hAnsi="Times New Roman" w:cs="Times New Roman"/>
          <w:sz w:val="28"/>
          <w:szCs w:val="28"/>
        </w:rPr>
        <w:t>предоставления услуги по аренде жеребцов-производителей, тем самым содействуя</w:t>
      </w:r>
      <w:r w:rsidR="009112E9">
        <w:rPr>
          <w:rFonts w:ascii="Times New Roman" w:hAnsi="Times New Roman" w:cs="Times New Roman"/>
          <w:sz w:val="28"/>
          <w:szCs w:val="28"/>
        </w:rPr>
        <w:t xml:space="preserve"> росту пр</w:t>
      </w:r>
      <w:r>
        <w:rPr>
          <w:rFonts w:ascii="Times New Roman" w:hAnsi="Times New Roman" w:cs="Times New Roman"/>
          <w:sz w:val="28"/>
          <w:szCs w:val="28"/>
        </w:rPr>
        <w:t>одуктивных качеств</w:t>
      </w:r>
      <w:r w:rsidR="00911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товарного </w:t>
      </w:r>
      <w:r w:rsidR="009112E9">
        <w:rPr>
          <w:rFonts w:ascii="Times New Roman" w:hAnsi="Times New Roman" w:cs="Times New Roman"/>
          <w:sz w:val="28"/>
          <w:szCs w:val="28"/>
        </w:rPr>
        <w:t xml:space="preserve">поголовья лошадей Республики Алтай. </w:t>
      </w:r>
      <w:r w:rsidR="00350969">
        <w:rPr>
          <w:rFonts w:ascii="Times New Roman" w:hAnsi="Times New Roman" w:cs="Times New Roman"/>
          <w:sz w:val="28"/>
          <w:szCs w:val="28"/>
        </w:rPr>
        <w:t>В 2021 году заключено 80 договоров а</w:t>
      </w:r>
      <w:r w:rsidR="009112E9">
        <w:rPr>
          <w:rFonts w:ascii="Times New Roman" w:hAnsi="Times New Roman" w:cs="Times New Roman"/>
          <w:sz w:val="28"/>
          <w:szCs w:val="28"/>
        </w:rPr>
        <w:t xml:space="preserve">ренды </w:t>
      </w:r>
      <w:r w:rsidR="00350969">
        <w:rPr>
          <w:rFonts w:ascii="Times New Roman" w:hAnsi="Times New Roman" w:cs="Times New Roman"/>
          <w:sz w:val="28"/>
          <w:szCs w:val="28"/>
        </w:rPr>
        <w:t xml:space="preserve">на </w:t>
      </w:r>
      <w:r w:rsidR="009112E9">
        <w:rPr>
          <w:rFonts w:ascii="Times New Roman" w:hAnsi="Times New Roman" w:cs="Times New Roman"/>
          <w:sz w:val="28"/>
          <w:szCs w:val="28"/>
        </w:rPr>
        <w:t>жеребцов-производителей</w:t>
      </w:r>
      <w:r w:rsidR="00350969">
        <w:rPr>
          <w:rFonts w:ascii="Times New Roman" w:hAnsi="Times New Roman" w:cs="Times New Roman"/>
          <w:sz w:val="28"/>
          <w:szCs w:val="28"/>
        </w:rPr>
        <w:t xml:space="preserve"> </w:t>
      </w:r>
      <w:r w:rsidR="009112E9">
        <w:rPr>
          <w:rFonts w:ascii="Times New Roman" w:hAnsi="Times New Roman" w:cs="Times New Roman"/>
          <w:sz w:val="28"/>
          <w:szCs w:val="28"/>
        </w:rPr>
        <w:t xml:space="preserve">сроком на год с последующим </w:t>
      </w:r>
      <w:r w:rsidR="00350969">
        <w:rPr>
          <w:rFonts w:ascii="Times New Roman" w:hAnsi="Times New Roman" w:cs="Times New Roman"/>
          <w:sz w:val="28"/>
          <w:szCs w:val="28"/>
        </w:rPr>
        <w:t>правом продления</w:t>
      </w:r>
      <w:r w:rsidR="009112E9">
        <w:rPr>
          <w:rFonts w:ascii="Times New Roman" w:hAnsi="Times New Roman" w:cs="Times New Roman"/>
          <w:sz w:val="28"/>
          <w:szCs w:val="28"/>
        </w:rPr>
        <w:t>.</w:t>
      </w:r>
    </w:p>
    <w:p w:rsidR="002F7A29" w:rsidRDefault="004A7A59" w:rsidP="00160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отделении БУ РА «Горно-Алтайский селекционно-племенной центр» с. Онгудай размещено племенное поголовье баранов-производителей Горноалтайской породы (Прикатунский тип) и племенных быков Герефордской породы для сдачи в аренду. Данная работа центра также направлена на повышение продуктивности и качества животных, выращиваемых в Республике Алтай. Спрос на данную услугу всегда превышает предложение. Количество договоров аренды </w:t>
      </w:r>
      <w:r w:rsidR="003563F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баранов-производителей ежегодно составляет </w:t>
      </w:r>
      <w:r w:rsidR="009112E9">
        <w:rPr>
          <w:rFonts w:ascii="Times New Roman" w:hAnsi="Times New Roman" w:cs="Times New Roman"/>
          <w:sz w:val="28"/>
          <w:szCs w:val="28"/>
        </w:rPr>
        <w:t>на 100%</w:t>
      </w:r>
      <w:r w:rsidR="002F7A29">
        <w:rPr>
          <w:rFonts w:ascii="Times New Roman" w:hAnsi="Times New Roman" w:cs="Times New Roman"/>
          <w:sz w:val="28"/>
          <w:szCs w:val="28"/>
        </w:rPr>
        <w:t xml:space="preserve"> (199</w:t>
      </w:r>
      <w:r w:rsidR="004C5058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2F7A29">
        <w:rPr>
          <w:rFonts w:ascii="Times New Roman" w:hAnsi="Times New Roman" w:cs="Times New Roman"/>
          <w:sz w:val="28"/>
          <w:szCs w:val="28"/>
        </w:rPr>
        <w:t>, по 4 т. рублей</w:t>
      </w:r>
      <w:r w:rsidR="004C50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 общим сроком аренды </w:t>
      </w:r>
      <w:r w:rsidR="009112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месяц в год. </w:t>
      </w:r>
    </w:p>
    <w:p w:rsidR="00350969" w:rsidRDefault="002F7A29" w:rsidP="00C82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результативности: в возрасте 5 - 6 месяцев живая масса ягнят в крестьянских фермерских хозяйствах увеличилась с 19 кг до 26 кг. </w:t>
      </w:r>
      <w:r w:rsidR="004A7A59" w:rsidRPr="002F7A29">
        <w:rPr>
          <w:rFonts w:ascii="Times New Roman" w:hAnsi="Times New Roman" w:cs="Times New Roman"/>
          <w:sz w:val="28"/>
          <w:szCs w:val="28"/>
        </w:rPr>
        <w:t>Выход ягнят составляет не менее 80%.</w:t>
      </w:r>
    </w:p>
    <w:p w:rsidR="00350969" w:rsidRDefault="00350969" w:rsidP="00350969">
      <w:pPr>
        <w:tabs>
          <w:tab w:val="lef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C50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37A">
        <w:rPr>
          <w:rFonts w:ascii="Times New Roman" w:hAnsi="Times New Roman" w:cs="Times New Roman"/>
          <w:sz w:val="28"/>
          <w:szCs w:val="28"/>
        </w:rPr>
        <w:t xml:space="preserve">племенных </w:t>
      </w:r>
      <w:r>
        <w:rPr>
          <w:rFonts w:ascii="Times New Roman" w:hAnsi="Times New Roman" w:cs="Times New Roman"/>
          <w:sz w:val="28"/>
          <w:szCs w:val="28"/>
        </w:rPr>
        <w:t>хозяйствах</w:t>
      </w:r>
      <w:r w:rsidR="00FF537A">
        <w:rPr>
          <w:rFonts w:ascii="Times New Roman" w:hAnsi="Times New Roman" w:cs="Times New Roman"/>
          <w:sz w:val="28"/>
          <w:szCs w:val="28"/>
        </w:rPr>
        <w:t xml:space="preserve"> республики, </w:t>
      </w:r>
      <w:r w:rsidR="004C50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пециалисты  </w:t>
      </w:r>
      <w:r w:rsidR="00C829AE">
        <w:rPr>
          <w:rFonts w:ascii="Times New Roman" w:hAnsi="Times New Roman" w:cs="Times New Roman"/>
          <w:sz w:val="28"/>
          <w:szCs w:val="28"/>
        </w:rPr>
        <w:t>м</w:t>
      </w:r>
      <w:r w:rsidR="004C5058">
        <w:rPr>
          <w:rFonts w:ascii="Times New Roman" w:hAnsi="Times New Roman" w:cs="Times New Roman"/>
          <w:sz w:val="28"/>
          <w:szCs w:val="28"/>
        </w:rPr>
        <w:t>ин</w:t>
      </w:r>
      <w:r w:rsidR="00C829AE">
        <w:rPr>
          <w:rFonts w:ascii="Times New Roman" w:hAnsi="Times New Roman" w:cs="Times New Roman"/>
          <w:sz w:val="28"/>
          <w:szCs w:val="28"/>
        </w:rPr>
        <w:t>сельхоза,</w:t>
      </w:r>
      <w:r w:rsidR="004C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</w:t>
      </w:r>
      <w:r w:rsidR="00C829AE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«Горно-Алтайский </w:t>
      </w:r>
      <w:r w:rsidR="00CF4B62">
        <w:rPr>
          <w:rFonts w:ascii="Times New Roman" w:hAnsi="Times New Roman" w:cs="Times New Roman"/>
          <w:sz w:val="28"/>
          <w:szCs w:val="28"/>
        </w:rPr>
        <w:t>СИЦ» принимают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проведении </w:t>
      </w:r>
      <w:r w:rsidR="004C5058">
        <w:rPr>
          <w:rFonts w:ascii="Times New Roman" w:hAnsi="Times New Roman" w:cs="Times New Roman"/>
          <w:sz w:val="28"/>
          <w:szCs w:val="28"/>
        </w:rPr>
        <w:t>бонитировок</w:t>
      </w:r>
      <w:r w:rsidR="00FF53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37A">
        <w:rPr>
          <w:rFonts w:ascii="Times New Roman" w:hAnsi="Times New Roman" w:cs="Times New Roman"/>
          <w:sz w:val="28"/>
          <w:szCs w:val="28"/>
        </w:rPr>
        <w:t>Оказывают практическую</w:t>
      </w:r>
      <w:r w:rsidRPr="006260C5">
        <w:rPr>
          <w:rFonts w:ascii="Times New Roman" w:hAnsi="Times New Roman" w:cs="Times New Roman"/>
          <w:sz w:val="28"/>
          <w:szCs w:val="28"/>
        </w:rPr>
        <w:t xml:space="preserve"> помощь по ведению информационной автоматизированной системы учета </w:t>
      </w:r>
      <w:r w:rsidR="00CF75D8">
        <w:rPr>
          <w:rFonts w:ascii="Times New Roman" w:hAnsi="Times New Roman" w:cs="Times New Roman"/>
          <w:sz w:val="28"/>
          <w:szCs w:val="28"/>
        </w:rPr>
        <w:t xml:space="preserve">«Селэкс </w:t>
      </w:r>
      <w:r w:rsidRPr="006260C5">
        <w:rPr>
          <w:rFonts w:ascii="Times New Roman" w:hAnsi="Times New Roman" w:cs="Times New Roman"/>
          <w:sz w:val="28"/>
          <w:szCs w:val="28"/>
        </w:rPr>
        <w:t xml:space="preserve">Мясной скот», «Селэкс Овцы». </w:t>
      </w:r>
    </w:p>
    <w:p w:rsidR="004A7A59" w:rsidRDefault="004C5058" w:rsidP="004C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4A7A59">
        <w:rPr>
          <w:rFonts w:ascii="Times New Roman" w:hAnsi="Times New Roman" w:cs="Times New Roman"/>
          <w:sz w:val="28"/>
          <w:szCs w:val="28"/>
        </w:rPr>
        <w:t xml:space="preserve"> осуществляет государственную услугу по выдаче племенных свидетельств. Работа </w:t>
      </w:r>
      <w:r w:rsidR="00C829AE">
        <w:rPr>
          <w:rFonts w:ascii="Times New Roman" w:hAnsi="Times New Roman" w:cs="Times New Roman"/>
          <w:sz w:val="28"/>
          <w:szCs w:val="28"/>
        </w:rPr>
        <w:t>ведется</w:t>
      </w:r>
      <w:r w:rsidR="004A7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A7A59">
        <w:rPr>
          <w:rFonts w:ascii="Times New Roman" w:hAnsi="Times New Roman" w:cs="Times New Roman"/>
          <w:sz w:val="28"/>
          <w:szCs w:val="28"/>
        </w:rPr>
        <w:t xml:space="preserve"> </w:t>
      </w:r>
      <w:r w:rsidR="00C829AE">
        <w:rPr>
          <w:rFonts w:ascii="Times New Roman" w:hAnsi="Times New Roman" w:cs="Times New Roman"/>
          <w:sz w:val="28"/>
          <w:szCs w:val="28"/>
        </w:rPr>
        <w:t xml:space="preserve">с </w:t>
      </w:r>
      <w:r w:rsidR="008B0565" w:rsidRPr="008B0565">
        <w:rPr>
          <w:rFonts w:ascii="Times New Roman" w:hAnsi="Times New Roman" w:cs="Times New Roman"/>
          <w:sz w:val="28"/>
          <w:szCs w:val="28"/>
          <w:u w:val="single"/>
        </w:rPr>
        <w:t>административн</w:t>
      </w:r>
      <w:r w:rsidR="00C829AE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="008B0565" w:rsidRPr="008B05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A59" w:rsidRPr="008B0565">
        <w:rPr>
          <w:rFonts w:ascii="Times New Roman" w:hAnsi="Times New Roman" w:cs="Times New Roman"/>
          <w:sz w:val="28"/>
          <w:szCs w:val="28"/>
          <w:u w:val="single"/>
        </w:rPr>
        <w:t>регламент</w:t>
      </w:r>
      <w:r w:rsidR="00C829AE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4A7A59">
        <w:rPr>
          <w:rFonts w:ascii="Times New Roman" w:hAnsi="Times New Roman" w:cs="Times New Roman"/>
          <w:sz w:val="28"/>
          <w:szCs w:val="28"/>
        </w:rPr>
        <w:t>, утвержденн</w:t>
      </w:r>
      <w:r w:rsidR="00C829AE">
        <w:rPr>
          <w:rFonts w:ascii="Times New Roman" w:hAnsi="Times New Roman" w:cs="Times New Roman"/>
          <w:sz w:val="28"/>
          <w:szCs w:val="28"/>
        </w:rPr>
        <w:t>ым</w:t>
      </w:r>
      <w:r w:rsidR="004A7A59">
        <w:rPr>
          <w:rFonts w:ascii="Times New Roman" w:hAnsi="Times New Roman" w:cs="Times New Roman"/>
          <w:sz w:val="28"/>
          <w:szCs w:val="28"/>
        </w:rPr>
        <w:t xml:space="preserve"> приказом №210 от 06.09.2019 года.</w:t>
      </w:r>
    </w:p>
    <w:p w:rsidR="00DE5457" w:rsidRPr="006260C5" w:rsidRDefault="00DE5457" w:rsidP="006260C5">
      <w:pPr>
        <w:tabs>
          <w:tab w:val="lef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21B0F">
        <w:rPr>
          <w:rFonts w:ascii="Times New Roman" w:hAnsi="Times New Roman" w:cs="Times New Roman"/>
          <w:sz w:val="28"/>
          <w:szCs w:val="28"/>
        </w:rPr>
        <w:t>с приказом Минсельхоза России от 17.11.2011 г № 431</w:t>
      </w:r>
      <w:r w:rsidRPr="006260C5">
        <w:rPr>
          <w:rFonts w:ascii="Times New Roman" w:hAnsi="Times New Roman" w:cs="Times New Roman"/>
          <w:sz w:val="28"/>
          <w:szCs w:val="28"/>
        </w:rPr>
        <w:t xml:space="preserve">, для присвоения или продления статуса племенной организации, </w:t>
      </w:r>
      <w:r w:rsidR="00CF4B62">
        <w:rPr>
          <w:rFonts w:ascii="Times New Roman" w:hAnsi="Times New Roman" w:cs="Times New Roman"/>
          <w:sz w:val="28"/>
          <w:szCs w:val="28"/>
        </w:rPr>
        <w:t>организация</w:t>
      </w:r>
      <w:r w:rsidR="00021B0F">
        <w:rPr>
          <w:rFonts w:ascii="Times New Roman" w:hAnsi="Times New Roman" w:cs="Times New Roman"/>
          <w:sz w:val="28"/>
          <w:szCs w:val="28"/>
        </w:rPr>
        <w:t xml:space="preserve"> </w:t>
      </w:r>
      <w:r w:rsidR="00CF4B62">
        <w:rPr>
          <w:rFonts w:ascii="Times New Roman" w:hAnsi="Times New Roman" w:cs="Times New Roman"/>
          <w:sz w:val="28"/>
          <w:szCs w:val="28"/>
        </w:rPr>
        <w:t>должна</w:t>
      </w:r>
      <w:r w:rsidRPr="006260C5">
        <w:rPr>
          <w:rFonts w:ascii="Times New Roman" w:hAnsi="Times New Roman" w:cs="Times New Roman"/>
          <w:sz w:val="28"/>
          <w:szCs w:val="28"/>
        </w:rPr>
        <w:t xml:space="preserve"> отвечать всем требованиям, предъявляемым к организациям, осуществляющим деятельность в области племенного животноводства и иметь в штатном расписании весь спектр специалистов</w:t>
      </w:r>
      <w:r w:rsidR="00CF581B" w:rsidRPr="00CF581B">
        <w:rPr>
          <w:rFonts w:ascii="Times New Roman" w:hAnsi="Times New Roman" w:cs="Times New Roman"/>
          <w:sz w:val="28"/>
          <w:szCs w:val="28"/>
        </w:rPr>
        <w:t xml:space="preserve"> </w:t>
      </w:r>
      <w:r w:rsidR="00CF581B" w:rsidRPr="006260C5">
        <w:rPr>
          <w:rFonts w:ascii="Times New Roman" w:hAnsi="Times New Roman" w:cs="Times New Roman"/>
          <w:sz w:val="28"/>
          <w:szCs w:val="28"/>
        </w:rPr>
        <w:t>зоотехников селекционеров и племучетчиков</w:t>
      </w:r>
      <w:r w:rsidRPr="00626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1B" w:rsidRDefault="00CF581B" w:rsidP="00CF581B">
      <w:pPr>
        <w:tabs>
          <w:tab w:val="lef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C5">
        <w:rPr>
          <w:rFonts w:ascii="Times New Roman" w:hAnsi="Times New Roman" w:cs="Times New Roman"/>
          <w:sz w:val="28"/>
          <w:szCs w:val="28"/>
        </w:rPr>
        <w:t xml:space="preserve">Перед племенными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6260C5">
        <w:rPr>
          <w:rFonts w:ascii="Times New Roman" w:hAnsi="Times New Roman" w:cs="Times New Roman"/>
          <w:sz w:val="28"/>
          <w:szCs w:val="28"/>
        </w:rPr>
        <w:t xml:space="preserve"> поставлены жесткие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качеству выпускаемой племенной продукции (материала), </w:t>
      </w:r>
      <w:r w:rsidRPr="006260C5">
        <w:rPr>
          <w:rFonts w:ascii="Times New Roman" w:hAnsi="Times New Roman" w:cs="Times New Roman"/>
          <w:sz w:val="28"/>
          <w:szCs w:val="28"/>
        </w:rPr>
        <w:t>племенному учету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происхождения племенной продукции и её идентификации</w:t>
      </w:r>
      <w:r w:rsidRPr="00626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продуктивности, воспроизводству, определения племенной ценности животных и реализации племенной продукции (материала), оснащени</w:t>
      </w:r>
      <w:r w:rsidR="00C829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племенных организаций</w:t>
      </w:r>
      <w:r w:rsidRPr="0062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автоматизированной системой</w:t>
      </w:r>
      <w:r w:rsidRPr="006260C5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62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C829AE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ветеринарно</w:t>
      </w:r>
      <w:r w:rsidR="00C829AE">
        <w:rPr>
          <w:rFonts w:ascii="Times New Roman" w:hAnsi="Times New Roman" w:cs="Times New Roman"/>
          <w:sz w:val="28"/>
          <w:szCs w:val="28"/>
        </w:rPr>
        <w:t>го благополучия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A29" w:rsidRDefault="002F7A29" w:rsidP="006E714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Неотъемлемой частью племенной пробы является у</w:t>
      </w:r>
      <w:r w:rsidR="00CF581B" w:rsidRPr="002F7A29">
        <w:rPr>
          <w:b/>
          <w:sz w:val="28"/>
          <w:szCs w:val="28"/>
        </w:rPr>
        <w:t>частие в выставках</w:t>
      </w:r>
      <w:r>
        <w:rPr>
          <w:b/>
          <w:sz w:val="28"/>
          <w:szCs w:val="28"/>
        </w:rPr>
        <w:t xml:space="preserve">, выводках и аукционах как регионального, так и межрегионального масштаба. </w:t>
      </w:r>
      <w:r w:rsidR="00CF581B" w:rsidRPr="002F7A29">
        <w:rPr>
          <w:b/>
          <w:sz w:val="28"/>
          <w:szCs w:val="28"/>
        </w:rPr>
        <w:t xml:space="preserve"> </w:t>
      </w:r>
    </w:p>
    <w:p w:rsidR="006E7142" w:rsidRDefault="00B82DC3" w:rsidP="006E714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260C5">
        <w:rPr>
          <w:sz w:val="28"/>
          <w:szCs w:val="28"/>
        </w:rPr>
        <w:t xml:space="preserve">Племенные хозяйства республики в течении 17 лет входят в число постоянных участников, призеров и победителей Сибирско-Дальневосточной выставки племенных овец и коз. Они презентуют лучших овец горноалтайской полутонкорунной породы двух типов (шерстно-мясной и мясо-шерстный), коз Алтайской белой пуховой породы и серых коз Горноалтайской породы Чуйского типа, тем самым подтверждая высокий племенной потенциал животных Республики Алтай. </w:t>
      </w:r>
      <w:r w:rsidRPr="006E7142">
        <w:rPr>
          <w:sz w:val="28"/>
          <w:szCs w:val="28"/>
        </w:rPr>
        <w:tab/>
      </w:r>
    </w:p>
    <w:p w:rsidR="00EC724E" w:rsidRPr="006260C5" w:rsidRDefault="006E7142" w:rsidP="006E714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r w:rsidRPr="006E7142">
        <w:rPr>
          <w:bCs/>
          <w:sz w:val="28"/>
          <w:szCs w:val="28"/>
        </w:rPr>
        <w:t>23-й Российской агропромышленной выставки «Золотая осень – 2021</w:t>
      </w:r>
      <w:r w:rsidRPr="006E7142">
        <w:rPr>
          <w:sz w:val="28"/>
          <w:szCs w:val="28"/>
        </w:rPr>
        <w:t xml:space="preserve">» </w:t>
      </w:r>
      <w:r w:rsidR="00C829AE">
        <w:rPr>
          <w:bCs/>
          <w:sz w:val="28"/>
          <w:szCs w:val="28"/>
        </w:rPr>
        <w:t>с</w:t>
      </w:r>
      <w:r w:rsidRPr="006E7142">
        <w:rPr>
          <w:bCs/>
          <w:sz w:val="28"/>
          <w:szCs w:val="28"/>
        </w:rPr>
        <w:t xml:space="preserve">ельскохозяйственный производственный кооператив Племенной завод «Теньгинский» </w:t>
      </w:r>
      <w:r w:rsidR="0075570D">
        <w:rPr>
          <w:bCs/>
          <w:sz w:val="28"/>
          <w:szCs w:val="28"/>
        </w:rPr>
        <w:t xml:space="preserve">занял первое место </w:t>
      </w:r>
      <w:r w:rsidRPr="006E7142">
        <w:rPr>
          <w:sz w:val="28"/>
          <w:szCs w:val="28"/>
        </w:rPr>
        <w:t>в конкурсе «За достижение высоких показателей в развитии племенного и товарного животноводства» в номинации «Северное и пантовое оленеводство»</w:t>
      </w:r>
      <w:r>
        <w:rPr>
          <w:sz w:val="28"/>
          <w:szCs w:val="28"/>
        </w:rPr>
        <w:t xml:space="preserve">. </w:t>
      </w:r>
    </w:p>
    <w:p w:rsidR="00A43C50" w:rsidRPr="0075570D" w:rsidRDefault="0075570D" w:rsidP="006260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70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75570D">
        <w:rPr>
          <w:rFonts w:ascii="Times New Roman" w:hAnsi="Times New Roman" w:cs="Times New Roman"/>
          <w:sz w:val="28"/>
          <w:szCs w:val="28"/>
        </w:rPr>
        <w:t>праздника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народа «Эл Ойын 2022» состоялась выставка-показ племенных сельскохозяйственных животных.</w:t>
      </w:r>
    </w:p>
    <w:p w:rsidR="007024F9" w:rsidRDefault="00732271" w:rsidP="00732271">
      <w:pPr>
        <w:pStyle w:val="a3"/>
        <w:shd w:val="clear" w:color="auto" w:fill="FFFFFF" w:themeFill="background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поддержка </w:t>
      </w:r>
      <w:r w:rsidR="007024F9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возмещение части затрат на племенное маточное поголовье сельскохозяйственных животных по ставке на 1 условную голову составила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B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24F9" w:rsidRDefault="007024F9" w:rsidP="007024F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 </w:t>
      </w:r>
      <w:r w:rsidR="00732271" w:rsidRPr="004B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</w:t>
      </w:r>
      <w:r w:rsidR="00C23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32271" w:rsidRPr="004B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 </w:t>
      </w:r>
      <w:r w:rsidR="00732271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рублей; </w:t>
      </w:r>
    </w:p>
    <w:p w:rsidR="007024F9" w:rsidRDefault="007024F9" w:rsidP="007024F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732271" w:rsidRPr="004B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2022-2023 годы запланировано по </w:t>
      </w:r>
      <w:r w:rsidR="00732271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732271" w:rsidRPr="004B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271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="00732271" w:rsidRPr="004B4F08">
        <w:rPr>
          <w:rFonts w:ascii="Times New Roman" w:hAnsi="Times New Roman" w:cs="Times New Roman"/>
          <w:sz w:val="28"/>
          <w:szCs w:val="28"/>
          <w:shd w:val="clear" w:color="auto" w:fill="FFFFFF"/>
        </w:rPr>
        <w:t>. рублей.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971"/>
      </w:tblGrid>
      <w:tr w:rsidR="007024F9" w:rsidTr="003563F1">
        <w:tc>
          <w:tcPr>
            <w:tcW w:w="3964" w:type="dxa"/>
          </w:tcPr>
          <w:p w:rsidR="007024F9" w:rsidRDefault="007024F9" w:rsidP="007024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7024F9" w:rsidRDefault="007024F9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2971" w:type="dxa"/>
          </w:tcPr>
          <w:p w:rsidR="007024F9" w:rsidRDefault="007024F9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</w:t>
            </w:r>
          </w:p>
        </w:tc>
      </w:tr>
      <w:tr w:rsidR="003563F1" w:rsidTr="003563F1">
        <w:tc>
          <w:tcPr>
            <w:tcW w:w="3964" w:type="dxa"/>
          </w:tcPr>
          <w:p w:rsidR="003563F1" w:rsidRDefault="003563F1" w:rsidP="00356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КРС </w:t>
            </w:r>
          </w:p>
        </w:tc>
        <w:tc>
          <w:tcPr>
            <w:tcW w:w="2410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3600 руб.</w:t>
            </w:r>
          </w:p>
        </w:tc>
        <w:tc>
          <w:tcPr>
            <w:tcW w:w="2971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4100 руб.</w:t>
            </w:r>
          </w:p>
        </w:tc>
      </w:tr>
      <w:tr w:rsidR="003563F1" w:rsidTr="003563F1">
        <w:tc>
          <w:tcPr>
            <w:tcW w:w="3964" w:type="dxa"/>
          </w:tcPr>
          <w:p w:rsidR="003563F1" w:rsidRDefault="003563F1" w:rsidP="00356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Маралы </w:t>
            </w:r>
          </w:p>
        </w:tc>
        <w:tc>
          <w:tcPr>
            <w:tcW w:w="2410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3200 руб.</w:t>
            </w:r>
          </w:p>
        </w:tc>
        <w:tc>
          <w:tcPr>
            <w:tcW w:w="2971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3900 руб.</w:t>
            </w:r>
          </w:p>
        </w:tc>
      </w:tr>
      <w:tr w:rsidR="003563F1" w:rsidTr="003563F1">
        <w:tc>
          <w:tcPr>
            <w:tcW w:w="3964" w:type="dxa"/>
          </w:tcPr>
          <w:p w:rsidR="003563F1" w:rsidRDefault="003563F1" w:rsidP="00356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Лошади </w:t>
            </w:r>
          </w:p>
        </w:tc>
        <w:tc>
          <w:tcPr>
            <w:tcW w:w="2410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1400 руб.</w:t>
            </w:r>
          </w:p>
        </w:tc>
        <w:tc>
          <w:tcPr>
            <w:tcW w:w="2971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3300 руб.</w:t>
            </w:r>
          </w:p>
        </w:tc>
      </w:tr>
      <w:tr w:rsidR="003563F1" w:rsidTr="003563F1">
        <w:tc>
          <w:tcPr>
            <w:tcW w:w="3964" w:type="dxa"/>
          </w:tcPr>
          <w:p w:rsidR="003563F1" w:rsidRDefault="003563F1" w:rsidP="00356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Овцы </w:t>
            </w:r>
          </w:p>
        </w:tc>
        <w:tc>
          <w:tcPr>
            <w:tcW w:w="2410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 руб.</w:t>
            </w:r>
          </w:p>
        </w:tc>
        <w:tc>
          <w:tcPr>
            <w:tcW w:w="2971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3400 руб.</w:t>
            </w:r>
          </w:p>
        </w:tc>
      </w:tr>
      <w:tr w:rsidR="003563F1" w:rsidTr="003563F1">
        <w:tc>
          <w:tcPr>
            <w:tcW w:w="3964" w:type="dxa"/>
          </w:tcPr>
          <w:p w:rsidR="003563F1" w:rsidRDefault="003563F1" w:rsidP="00356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Козы </w:t>
            </w:r>
          </w:p>
        </w:tc>
        <w:tc>
          <w:tcPr>
            <w:tcW w:w="2410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2200 руб.</w:t>
            </w:r>
          </w:p>
        </w:tc>
        <w:tc>
          <w:tcPr>
            <w:tcW w:w="2971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3400 руб.</w:t>
            </w:r>
          </w:p>
        </w:tc>
      </w:tr>
      <w:tr w:rsidR="003563F1" w:rsidTr="003563F1">
        <w:tc>
          <w:tcPr>
            <w:tcW w:w="3964" w:type="dxa"/>
          </w:tcPr>
          <w:p w:rsidR="003563F1" w:rsidRDefault="003563F1" w:rsidP="00356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Верблюды </w:t>
            </w:r>
          </w:p>
        </w:tc>
        <w:tc>
          <w:tcPr>
            <w:tcW w:w="2410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1000 руб.</w:t>
            </w:r>
          </w:p>
        </w:tc>
        <w:tc>
          <w:tcPr>
            <w:tcW w:w="2971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1500 руб.</w:t>
            </w:r>
          </w:p>
        </w:tc>
      </w:tr>
      <w:tr w:rsidR="003563F1" w:rsidTr="003563F1">
        <w:tc>
          <w:tcPr>
            <w:tcW w:w="3964" w:type="dxa"/>
          </w:tcPr>
          <w:p w:rsidR="003563F1" w:rsidRDefault="003563F1" w:rsidP="00356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Яки </w:t>
            </w:r>
          </w:p>
        </w:tc>
        <w:tc>
          <w:tcPr>
            <w:tcW w:w="2410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1000 руб.</w:t>
            </w:r>
          </w:p>
        </w:tc>
        <w:tc>
          <w:tcPr>
            <w:tcW w:w="2971" w:type="dxa"/>
          </w:tcPr>
          <w:p w:rsidR="003563F1" w:rsidRDefault="003563F1" w:rsidP="00356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1500 руб.</w:t>
            </w:r>
          </w:p>
        </w:tc>
      </w:tr>
    </w:tbl>
    <w:p w:rsidR="007024F9" w:rsidRDefault="007024F9" w:rsidP="007024F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570D" w:rsidRDefault="0075570D" w:rsidP="007557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C5">
        <w:rPr>
          <w:rFonts w:ascii="Times New Roman" w:hAnsi="Times New Roman" w:cs="Times New Roman"/>
          <w:sz w:val="28"/>
          <w:szCs w:val="28"/>
        </w:rPr>
        <w:t>В рамках реализации индивидуальной программы социально-экономического развития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6260C5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60C5">
        <w:rPr>
          <w:rFonts w:ascii="Times New Roman" w:hAnsi="Times New Roman" w:cs="Times New Roman"/>
          <w:sz w:val="28"/>
          <w:szCs w:val="28"/>
        </w:rPr>
        <w:t xml:space="preserve">от 9 апреля 2020 года № 937-р, Министерством </w:t>
      </w:r>
      <w:r>
        <w:rPr>
          <w:rFonts w:ascii="Times New Roman" w:hAnsi="Times New Roman" w:cs="Times New Roman"/>
          <w:sz w:val="28"/>
          <w:szCs w:val="28"/>
        </w:rPr>
        <w:t>сельского хозяйства Республики Алтай разработан Порядок предоставления субсидий</w:t>
      </w:r>
      <w:r w:rsidR="00C23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утвержден Постановлением Правительства Республики Алтай от 9 декабря 2021 года № 376 на период 2020-2024 годы (далее – Порядок).</w:t>
      </w:r>
    </w:p>
    <w:p w:rsidR="0075570D" w:rsidRDefault="0075570D" w:rsidP="0075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75570D" w:rsidRDefault="0075570D" w:rsidP="0075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животноводства и племенного дела. </w:t>
      </w:r>
    </w:p>
    <w:p w:rsidR="0075570D" w:rsidRDefault="0075570D" w:rsidP="0075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75570D" w:rsidRDefault="0075570D" w:rsidP="0075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продуктивности сельскохозяйственных животных. </w:t>
      </w:r>
    </w:p>
    <w:p w:rsidR="0075570D" w:rsidRPr="006260C5" w:rsidRDefault="0075570D" w:rsidP="0075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программы: </w:t>
      </w:r>
    </w:p>
    <w:p w:rsidR="0075570D" w:rsidRPr="006260C5" w:rsidRDefault="0075570D" w:rsidP="0075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C5">
        <w:rPr>
          <w:rFonts w:ascii="Times New Roman" w:hAnsi="Times New Roman" w:cs="Times New Roman"/>
          <w:sz w:val="28"/>
          <w:szCs w:val="28"/>
        </w:rPr>
        <w:t>- создание рабочих мест;</w:t>
      </w:r>
    </w:p>
    <w:p w:rsidR="0075570D" w:rsidRDefault="0075570D" w:rsidP="0075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C5">
        <w:rPr>
          <w:rFonts w:ascii="Times New Roman" w:hAnsi="Times New Roman" w:cs="Times New Roman"/>
          <w:sz w:val="28"/>
          <w:szCs w:val="28"/>
        </w:rPr>
        <w:t>- привлечение внебюджетных инвестиций.</w:t>
      </w:r>
    </w:p>
    <w:p w:rsidR="0075570D" w:rsidRDefault="0075570D" w:rsidP="0075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программы являются:</w:t>
      </w:r>
    </w:p>
    <w:p w:rsidR="0075570D" w:rsidRDefault="0075570D" w:rsidP="0075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мясного и молочного скотоводств</w:t>
      </w:r>
      <w:r w:rsidR="00C23E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4C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570D" w:rsidRDefault="0075570D" w:rsidP="0075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овцеводства и козоводства; </w:t>
      </w:r>
    </w:p>
    <w:p w:rsidR="0075570D" w:rsidRPr="00CF4B62" w:rsidRDefault="0075570D" w:rsidP="007557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мараловодства (повышение пантовой продуктивности). </w:t>
      </w:r>
    </w:p>
    <w:p w:rsidR="0075570D" w:rsidRDefault="0075570D" w:rsidP="007557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C5">
        <w:rPr>
          <w:rFonts w:ascii="Times New Roman" w:hAnsi="Times New Roman" w:cs="Times New Roman"/>
          <w:sz w:val="28"/>
          <w:szCs w:val="28"/>
        </w:rPr>
        <w:t>За период реализации индивидуальной программы развития Республики Алтай планируется создать 206 рабочих мест.</w:t>
      </w:r>
    </w:p>
    <w:p w:rsidR="0075570D" w:rsidRDefault="0075570D" w:rsidP="007557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C5"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260C5">
        <w:rPr>
          <w:rFonts w:ascii="Times New Roman" w:hAnsi="Times New Roman" w:cs="Times New Roman"/>
          <w:sz w:val="28"/>
          <w:szCs w:val="28"/>
        </w:rPr>
        <w:t xml:space="preserve">предусматривает возмещение части затрат сельскохозяйственным товаропроизводителям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60C5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0C5">
        <w:rPr>
          <w:rFonts w:ascii="Times New Roman" w:hAnsi="Times New Roman" w:cs="Times New Roman"/>
          <w:sz w:val="28"/>
          <w:szCs w:val="28"/>
        </w:rPr>
        <w:t>2021 – 2024 год</w:t>
      </w:r>
      <w:r w:rsidR="00C23E95">
        <w:rPr>
          <w:rFonts w:ascii="Times New Roman" w:hAnsi="Times New Roman" w:cs="Times New Roman"/>
          <w:sz w:val="28"/>
          <w:szCs w:val="28"/>
        </w:rPr>
        <w:t>ов.</w:t>
      </w:r>
    </w:p>
    <w:p w:rsidR="0075570D" w:rsidRDefault="0075570D" w:rsidP="007557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659F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6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сельхозтоваропроизводителями республики в рамках реализации Программы приобретено племенного молодняка:</w:t>
      </w:r>
    </w:p>
    <w:p w:rsidR="0075570D" w:rsidRPr="002F7A29" w:rsidRDefault="0075570D" w:rsidP="007557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- 165 голов КРС молочного направления продуктивности;</w:t>
      </w:r>
    </w:p>
    <w:p w:rsidR="0075570D" w:rsidRPr="00DD057B" w:rsidRDefault="0075570D" w:rsidP="007557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- 404 головы КРС мяс</w:t>
      </w:r>
      <w:r w:rsidR="00C23E95">
        <w:rPr>
          <w:rFonts w:ascii="Times New Roman" w:hAnsi="Times New Roman" w:cs="Times New Roman"/>
          <w:sz w:val="28"/>
          <w:szCs w:val="28"/>
        </w:rPr>
        <w:t>ного направления продуктивности.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570D" w:rsidRDefault="0075570D" w:rsidP="007557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текущем году приобретено </w:t>
      </w:r>
      <w:r w:rsidRPr="000D659F">
        <w:rPr>
          <w:rFonts w:ascii="Times New Roman" w:hAnsi="Times New Roman" w:cs="Times New Roman"/>
          <w:sz w:val="28"/>
          <w:szCs w:val="28"/>
        </w:rPr>
        <w:t>30 гол</w:t>
      </w:r>
      <w:r>
        <w:rPr>
          <w:rFonts w:ascii="Times New Roman" w:hAnsi="Times New Roman" w:cs="Times New Roman"/>
          <w:sz w:val="28"/>
          <w:szCs w:val="28"/>
        </w:rPr>
        <w:t xml:space="preserve"> КРС молочного направления продуктивности, КРС мясного направления продуктивности 110 голов, </w:t>
      </w:r>
      <w:r w:rsidR="00C23E95">
        <w:rPr>
          <w:rFonts w:ascii="Times New Roman" w:hAnsi="Times New Roman" w:cs="Times New Roman"/>
          <w:sz w:val="28"/>
          <w:szCs w:val="28"/>
        </w:rPr>
        <w:t>овец</w:t>
      </w:r>
      <w:r>
        <w:rPr>
          <w:rFonts w:ascii="Times New Roman" w:hAnsi="Times New Roman" w:cs="Times New Roman"/>
          <w:sz w:val="28"/>
          <w:szCs w:val="28"/>
        </w:rPr>
        <w:t xml:space="preserve"> 120 голов. Заключен один договор намерения на покупку 60 голов нетелей симментальской породы. На развитие мараловодства в целях повышения пантовой продуктивности оказана государственная поддержка                                  27 хозяйствам</w:t>
      </w:r>
      <w:r w:rsidR="00C23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в области мараловодства. </w:t>
      </w:r>
    </w:p>
    <w:p w:rsidR="0075570D" w:rsidRDefault="0075570D" w:rsidP="007557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возмещени</w:t>
      </w:r>
      <w:r w:rsidR="00C23E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в рамках утвержденного Порядка осуществляется в течении календарного года в пределах лимитов бюджетных обязательств.</w:t>
      </w:r>
      <w:r w:rsidRPr="005853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570D" w:rsidRDefault="0075570D" w:rsidP="007557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C5">
        <w:rPr>
          <w:rFonts w:ascii="Times New Roman" w:hAnsi="Times New Roman" w:cs="Times New Roman"/>
          <w:sz w:val="28"/>
          <w:szCs w:val="28"/>
        </w:rPr>
        <w:t>Для улучшения генетического потенциала сельскохозяйственных животных в Республике Алтай, направленного на повышение продуктивности по отраслям животноводства, Министерством сельского хо</w:t>
      </w:r>
      <w:r>
        <w:rPr>
          <w:rFonts w:ascii="Times New Roman" w:hAnsi="Times New Roman" w:cs="Times New Roman"/>
          <w:sz w:val="28"/>
          <w:szCs w:val="28"/>
        </w:rPr>
        <w:t>зяйства Республики Алтай внесено предложение</w:t>
      </w:r>
      <w:r w:rsidRPr="006260C5">
        <w:rPr>
          <w:rFonts w:ascii="Times New Roman" w:hAnsi="Times New Roman" w:cs="Times New Roman"/>
          <w:sz w:val="28"/>
          <w:szCs w:val="28"/>
        </w:rPr>
        <w:t xml:space="preserve"> в индивидуальную программу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Республики Алтай по</w:t>
      </w:r>
      <w:r w:rsidRPr="0062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созданию</w:t>
      </w:r>
      <w:r w:rsidRPr="00530E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«Л</w:t>
      </w:r>
      <w:r w:rsidRPr="00530E75">
        <w:rPr>
          <w:rFonts w:ascii="Times New Roman" w:hAnsi="Times New Roman" w:cs="Times New Roman"/>
          <w:sz w:val="28"/>
          <w:szCs w:val="28"/>
          <w:u w:val="single"/>
        </w:rPr>
        <w:t>аборатории селекции и молекулярно-генетических исследований в животноводстве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0C5">
        <w:rPr>
          <w:rFonts w:ascii="Times New Roman" w:hAnsi="Times New Roman" w:cs="Times New Roman"/>
          <w:sz w:val="28"/>
          <w:szCs w:val="28"/>
        </w:rPr>
        <w:t>на базе БУ РА «Горно-Алтайский селекционно-информационный центр». Создание лаборатории</w:t>
      </w:r>
      <w:r w:rsidR="00C23E95">
        <w:rPr>
          <w:rFonts w:ascii="Times New Roman" w:hAnsi="Times New Roman" w:cs="Times New Roman"/>
          <w:sz w:val="28"/>
          <w:szCs w:val="28"/>
        </w:rPr>
        <w:t xml:space="preserve"> (приобретение оборудования)</w:t>
      </w:r>
      <w:r w:rsidRPr="0062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запланировано на  2023 год</w:t>
      </w:r>
      <w:r w:rsidR="00C23E95">
        <w:rPr>
          <w:rFonts w:ascii="Times New Roman" w:hAnsi="Times New Roman" w:cs="Times New Roman"/>
          <w:sz w:val="28"/>
          <w:szCs w:val="28"/>
        </w:rPr>
        <w:t>,</w:t>
      </w:r>
      <w:r w:rsidRPr="006260C5">
        <w:rPr>
          <w:rFonts w:ascii="Times New Roman" w:hAnsi="Times New Roman" w:cs="Times New Roman"/>
          <w:sz w:val="28"/>
          <w:szCs w:val="28"/>
        </w:rPr>
        <w:t xml:space="preserve"> государственная поддержка составит 25 млн. рублей.</w:t>
      </w:r>
    </w:p>
    <w:p w:rsidR="0075570D" w:rsidRDefault="00BB61CC" w:rsidP="007024F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23E95">
        <w:rPr>
          <w:rFonts w:ascii="Times New Roman" w:hAnsi="Times New Roman" w:cs="Times New Roman"/>
          <w:sz w:val="28"/>
          <w:szCs w:val="28"/>
          <w:shd w:val="clear" w:color="auto" w:fill="FFFFFF"/>
        </w:rPr>
        <w:t>На реализацию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плана научно-технического обеспечения развития сельского хозяйства в Республике Алтай ежегодно выделяется 2,5 млн. рублей. В 2022 году Министерство сельского хозяйства Республики Алта</w:t>
      </w:r>
      <w:r w:rsidR="00C23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поддержало 7 научных проектов,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включены в гос</w:t>
      </w:r>
      <w:r w:rsidR="00C652EA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ударственный заказ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инистерства, в том числе:</w:t>
      </w:r>
    </w:p>
    <w:p w:rsidR="00BB61CC" w:rsidRDefault="00BB61CC" w:rsidP="007024F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652E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секции «Животноводство, рыбоводство и пчеловодство» - 3 проекта </w:t>
      </w:r>
      <w:r w:rsidR="005F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0,9 млн. рублей</w:t>
      </w:r>
      <w:r w:rsidR="005F4C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61CC" w:rsidRDefault="00BB61CC" w:rsidP="007024F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6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секции «Растениево</w:t>
      </w:r>
      <w:r w:rsidR="00C652E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 и инновационные технологии» - 3 проекта </w:t>
      </w:r>
      <w:r w:rsidR="005F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1,2 млн. рублей.</w:t>
      </w:r>
    </w:p>
    <w:p w:rsidR="00BB61CC" w:rsidRDefault="00BB61CC" w:rsidP="007024F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652E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секции «Ветеринарная медицина» </w:t>
      </w:r>
      <w:r w:rsidR="004C1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проект на сумму 0,4 млн. рублей</w:t>
      </w:r>
      <w:r w:rsidR="005F4C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2EA" w:rsidRDefault="00C652EA" w:rsidP="00BB6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271" w:rsidRPr="00EB6384" w:rsidRDefault="00EB6384" w:rsidP="00BB6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384">
        <w:rPr>
          <w:rFonts w:ascii="Times New Roman" w:hAnsi="Times New Roman" w:cs="Times New Roman"/>
          <w:sz w:val="28"/>
          <w:szCs w:val="28"/>
        </w:rPr>
        <w:t>С</w:t>
      </w:r>
      <w:r w:rsidR="004C5058" w:rsidRPr="00EB6384">
        <w:rPr>
          <w:rFonts w:ascii="Times New Roman" w:hAnsi="Times New Roman" w:cs="Times New Roman"/>
          <w:sz w:val="28"/>
          <w:szCs w:val="28"/>
        </w:rPr>
        <w:t>держивающие факторы развития животноводства и племенного дела:</w:t>
      </w:r>
    </w:p>
    <w:p w:rsidR="004C5058" w:rsidRPr="007024F9" w:rsidRDefault="00EB6384" w:rsidP="007024F9">
      <w:pPr>
        <w:pStyle w:val="a3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24F9">
        <w:rPr>
          <w:rFonts w:ascii="Times New Roman" w:hAnsi="Times New Roman" w:cs="Times New Roman"/>
          <w:sz w:val="28"/>
          <w:szCs w:val="28"/>
        </w:rPr>
        <w:t>Ветеринарные правила проведения регионализация</w:t>
      </w:r>
      <w:r w:rsidR="00CF581B" w:rsidRPr="007024F9">
        <w:rPr>
          <w:rFonts w:ascii="Times New Roman" w:hAnsi="Times New Roman" w:cs="Times New Roman"/>
          <w:sz w:val="28"/>
          <w:szCs w:val="28"/>
        </w:rPr>
        <w:t xml:space="preserve">, где первоочередным мероприятием является идентификация и учет в единой информационной системе сельскохозяйственных животных в хозяйствах всех форм собственности, второе </w:t>
      </w:r>
      <w:r w:rsidR="007024F9" w:rsidRPr="007024F9">
        <w:rPr>
          <w:rFonts w:ascii="Times New Roman" w:hAnsi="Times New Roman" w:cs="Times New Roman"/>
          <w:sz w:val="28"/>
          <w:szCs w:val="28"/>
        </w:rPr>
        <w:t>–</w:t>
      </w:r>
      <w:r w:rsidR="00CF581B" w:rsidRPr="007024F9">
        <w:rPr>
          <w:rFonts w:ascii="Times New Roman" w:hAnsi="Times New Roman" w:cs="Times New Roman"/>
          <w:sz w:val="28"/>
          <w:szCs w:val="28"/>
        </w:rPr>
        <w:t xml:space="preserve"> </w:t>
      </w:r>
      <w:r w:rsidR="007024F9" w:rsidRPr="007024F9">
        <w:rPr>
          <w:rFonts w:ascii="Times New Roman" w:hAnsi="Times New Roman" w:cs="Times New Roman"/>
          <w:sz w:val="28"/>
          <w:szCs w:val="28"/>
        </w:rPr>
        <w:t>плановая иммунизация животных в соответствии с присвоенным статусом по регионализации.</w:t>
      </w:r>
      <w:r w:rsidRPr="00702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84" w:rsidRPr="00EB6384" w:rsidRDefault="00C652EA" w:rsidP="007024F9">
      <w:pPr>
        <w:pStyle w:val="a3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EB638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6384">
        <w:rPr>
          <w:rFonts w:ascii="Times New Roman" w:hAnsi="Times New Roman" w:cs="Times New Roman"/>
          <w:sz w:val="28"/>
          <w:szCs w:val="28"/>
        </w:rPr>
        <w:t xml:space="preserve">ритет  цен </w:t>
      </w:r>
      <w:r w:rsidR="00CF581B">
        <w:rPr>
          <w:rFonts w:ascii="Times New Roman" w:hAnsi="Times New Roman" w:cs="Times New Roman"/>
          <w:sz w:val="28"/>
          <w:szCs w:val="28"/>
        </w:rPr>
        <w:t>на продукцию</w:t>
      </w:r>
      <w:r w:rsidR="00EB6384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CF58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B6384" w:rsidRPr="00EB6384" w:rsidSect="00530E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98" w:rsidRDefault="00090C98" w:rsidP="00530E75">
      <w:pPr>
        <w:spacing w:after="0" w:line="240" w:lineRule="auto"/>
      </w:pPr>
      <w:r>
        <w:separator/>
      </w:r>
    </w:p>
  </w:endnote>
  <w:endnote w:type="continuationSeparator" w:id="0">
    <w:p w:rsidR="00090C98" w:rsidRDefault="00090C98" w:rsidP="0053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??????????????????????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98" w:rsidRDefault="00090C98" w:rsidP="00530E75">
      <w:pPr>
        <w:spacing w:after="0" w:line="240" w:lineRule="auto"/>
      </w:pPr>
      <w:r>
        <w:separator/>
      </w:r>
    </w:p>
  </w:footnote>
  <w:footnote w:type="continuationSeparator" w:id="0">
    <w:p w:rsidR="00090C98" w:rsidRDefault="00090C98" w:rsidP="0053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978"/>
      <w:docPartObj>
        <w:docPartGallery w:val="Page Numbers (Top of Page)"/>
        <w:docPartUnique/>
      </w:docPartObj>
    </w:sdtPr>
    <w:sdtEndPr/>
    <w:sdtContent>
      <w:p w:rsidR="00530E75" w:rsidRDefault="00530E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49">
          <w:rPr>
            <w:noProof/>
          </w:rPr>
          <w:t>5</w:t>
        </w:r>
        <w:r>
          <w:fldChar w:fldCharType="end"/>
        </w:r>
      </w:p>
    </w:sdtContent>
  </w:sdt>
  <w:p w:rsidR="00530E75" w:rsidRDefault="00530E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332"/>
    <w:multiLevelType w:val="hybridMultilevel"/>
    <w:tmpl w:val="3BEE74CA"/>
    <w:lvl w:ilvl="0" w:tplc="CD3C0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24D5"/>
    <w:multiLevelType w:val="hybridMultilevel"/>
    <w:tmpl w:val="157450F2"/>
    <w:lvl w:ilvl="0" w:tplc="137E4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77F5A"/>
    <w:multiLevelType w:val="hybridMultilevel"/>
    <w:tmpl w:val="536E316E"/>
    <w:lvl w:ilvl="0" w:tplc="9FDE8B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4FAB"/>
    <w:multiLevelType w:val="hybridMultilevel"/>
    <w:tmpl w:val="11EA95AC"/>
    <w:lvl w:ilvl="0" w:tplc="9704F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07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5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80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25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66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47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EE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F13564"/>
    <w:multiLevelType w:val="hybridMultilevel"/>
    <w:tmpl w:val="F8FC73C6"/>
    <w:lvl w:ilvl="0" w:tplc="C03AE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CE5D2C"/>
    <w:multiLevelType w:val="hybridMultilevel"/>
    <w:tmpl w:val="764813F8"/>
    <w:lvl w:ilvl="0" w:tplc="9016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E2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2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0C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A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4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A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83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A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D305FD"/>
    <w:multiLevelType w:val="hybridMultilevel"/>
    <w:tmpl w:val="D87A3772"/>
    <w:lvl w:ilvl="0" w:tplc="A0901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8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0E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AC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83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2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0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A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025ACA"/>
    <w:multiLevelType w:val="hybridMultilevel"/>
    <w:tmpl w:val="78E6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3744D"/>
    <w:multiLevelType w:val="hybridMultilevel"/>
    <w:tmpl w:val="11007776"/>
    <w:lvl w:ilvl="0" w:tplc="7E6C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AE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C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4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E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C7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88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AB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337D21"/>
    <w:multiLevelType w:val="hybridMultilevel"/>
    <w:tmpl w:val="72D835FC"/>
    <w:lvl w:ilvl="0" w:tplc="535A2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8E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68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6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A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8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AB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C3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2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9855C2"/>
    <w:multiLevelType w:val="hybridMultilevel"/>
    <w:tmpl w:val="984AEC5E"/>
    <w:lvl w:ilvl="0" w:tplc="66E86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B51B98"/>
    <w:multiLevelType w:val="multilevel"/>
    <w:tmpl w:val="B272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40D0B48"/>
    <w:multiLevelType w:val="hybridMultilevel"/>
    <w:tmpl w:val="13EC8380"/>
    <w:lvl w:ilvl="0" w:tplc="68C61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26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6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E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64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0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21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2E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8B35FD"/>
    <w:multiLevelType w:val="hybridMultilevel"/>
    <w:tmpl w:val="38081468"/>
    <w:lvl w:ilvl="0" w:tplc="CDA4C5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7776FB"/>
    <w:multiLevelType w:val="hybridMultilevel"/>
    <w:tmpl w:val="9FD08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12DA3"/>
    <w:multiLevelType w:val="hybridMultilevel"/>
    <w:tmpl w:val="310E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14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24"/>
    <w:rsid w:val="0000177A"/>
    <w:rsid w:val="000074EA"/>
    <w:rsid w:val="0001332B"/>
    <w:rsid w:val="0001747F"/>
    <w:rsid w:val="00021B0F"/>
    <w:rsid w:val="00031725"/>
    <w:rsid w:val="000410BA"/>
    <w:rsid w:val="00053D1E"/>
    <w:rsid w:val="00062719"/>
    <w:rsid w:val="000658C6"/>
    <w:rsid w:val="00077555"/>
    <w:rsid w:val="00084ED3"/>
    <w:rsid w:val="00090C98"/>
    <w:rsid w:val="000927FA"/>
    <w:rsid w:val="000C6CE9"/>
    <w:rsid w:val="000D4033"/>
    <w:rsid w:val="000D48F4"/>
    <w:rsid w:val="000D659F"/>
    <w:rsid w:val="000F510A"/>
    <w:rsid w:val="00107566"/>
    <w:rsid w:val="001176B1"/>
    <w:rsid w:val="00153237"/>
    <w:rsid w:val="00153533"/>
    <w:rsid w:val="00160230"/>
    <w:rsid w:val="00162DF6"/>
    <w:rsid w:val="00183C53"/>
    <w:rsid w:val="001933C2"/>
    <w:rsid w:val="001A5A0C"/>
    <w:rsid w:val="001D6FAD"/>
    <w:rsid w:val="001E00F8"/>
    <w:rsid w:val="001F29CF"/>
    <w:rsid w:val="002013CB"/>
    <w:rsid w:val="00226C63"/>
    <w:rsid w:val="002322BE"/>
    <w:rsid w:val="00261EE3"/>
    <w:rsid w:val="00270F6C"/>
    <w:rsid w:val="00275AC0"/>
    <w:rsid w:val="0028076A"/>
    <w:rsid w:val="002851D2"/>
    <w:rsid w:val="002B55E9"/>
    <w:rsid w:val="002B76B2"/>
    <w:rsid w:val="002D00A9"/>
    <w:rsid w:val="002E0AB5"/>
    <w:rsid w:val="002E4C8F"/>
    <w:rsid w:val="002F1065"/>
    <w:rsid w:val="002F51AB"/>
    <w:rsid w:val="002F7A29"/>
    <w:rsid w:val="00313F91"/>
    <w:rsid w:val="00317D72"/>
    <w:rsid w:val="0032596C"/>
    <w:rsid w:val="003305CE"/>
    <w:rsid w:val="00350969"/>
    <w:rsid w:val="0035133F"/>
    <w:rsid w:val="003563F1"/>
    <w:rsid w:val="0036140E"/>
    <w:rsid w:val="0036684C"/>
    <w:rsid w:val="00372165"/>
    <w:rsid w:val="0037351B"/>
    <w:rsid w:val="00374CF5"/>
    <w:rsid w:val="00385908"/>
    <w:rsid w:val="003A21AD"/>
    <w:rsid w:val="003B64D9"/>
    <w:rsid w:val="003C09E5"/>
    <w:rsid w:val="003C32BF"/>
    <w:rsid w:val="003C4A9F"/>
    <w:rsid w:val="003C79AD"/>
    <w:rsid w:val="003D02FF"/>
    <w:rsid w:val="003E3BE9"/>
    <w:rsid w:val="003E55B0"/>
    <w:rsid w:val="004060D9"/>
    <w:rsid w:val="004071D6"/>
    <w:rsid w:val="00427EFC"/>
    <w:rsid w:val="0047264A"/>
    <w:rsid w:val="00474640"/>
    <w:rsid w:val="004844B1"/>
    <w:rsid w:val="00497EEE"/>
    <w:rsid w:val="004A06CB"/>
    <w:rsid w:val="004A7A59"/>
    <w:rsid w:val="004B4F08"/>
    <w:rsid w:val="004C15F8"/>
    <w:rsid w:val="004C5058"/>
    <w:rsid w:val="004C7753"/>
    <w:rsid w:val="004C7E2C"/>
    <w:rsid w:val="004D185F"/>
    <w:rsid w:val="004D3A39"/>
    <w:rsid w:val="004E2A5E"/>
    <w:rsid w:val="004E51EB"/>
    <w:rsid w:val="004F472B"/>
    <w:rsid w:val="00505D0D"/>
    <w:rsid w:val="00512680"/>
    <w:rsid w:val="00530E75"/>
    <w:rsid w:val="00534843"/>
    <w:rsid w:val="00536678"/>
    <w:rsid w:val="0054110A"/>
    <w:rsid w:val="00567C6C"/>
    <w:rsid w:val="0058536E"/>
    <w:rsid w:val="00585912"/>
    <w:rsid w:val="005903B2"/>
    <w:rsid w:val="00594A8C"/>
    <w:rsid w:val="005B0B9A"/>
    <w:rsid w:val="005B4D5E"/>
    <w:rsid w:val="005F4C8C"/>
    <w:rsid w:val="006065AB"/>
    <w:rsid w:val="00625862"/>
    <w:rsid w:val="006260C5"/>
    <w:rsid w:val="00630C9D"/>
    <w:rsid w:val="006314DE"/>
    <w:rsid w:val="00631ACF"/>
    <w:rsid w:val="006328BB"/>
    <w:rsid w:val="00636DEE"/>
    <w:rsid w:val="00651C03"/>
    <w:rsid w:val="0065229A"/>
    <w:rsid w:val="00657936"/>
    <w:rsid w:val="00681B9A"/>
    <w:rsid w:val="00693422"/>
    <w:rsid w:val="0069521C"/>
    <w:rsid w:val="006C0224"/>
    <w:rsid w:val="006E7142"/>
    <w:rsid w:val="007024F9"/>
    <w:rsid w:val="00711FF5"/>
    <w:rsid w:val="00726636"/>
    <w:rsid w:val="00732271"/>
    <w:rsid w:val="007510AE"/>
    <w:rsid w:val="0075570D"/>
    <w:rsid w:val="007624DE"/>
    <w:rsid w:val="007A6206"/>
    <w:rsid w:val="007C0315"/>
    <w:rsid w:val="007C7E95"/>
    <w:rsid w:val="007E0D7B"/>
    <w:rsid w:val="007E35D2"/>
    <w:rsid w:val="00833A9C"/>
    <w:rsid w:val="00882C10"/>
    <w:rsid w:val="00891217"/>
    <w:rsid w:val="00892339"/>
    <w:rsid w:val="00896F22"/>
    <w:rsid w:val="008B0565"/>
    <w:rsid w:val="008C7245"/>
    <w:rsid w:val="008D576B"/>
    <w:rsid w:val="008F32B2"/>
    <w:rsid w:val="009112E9"/>
    <w:rsid w:val="009267D3"/>
    <w:rsid w:val="00944A7D"/>
    <w:rsid w:val="00952305"/>
    <w:rsid w:val="00973A27"/>
    <w:rsid w:val="00976E66"/>
    <w:rsid w:val="00977980"/>
    <w:rsid w:val="00982C60"/>
    <w:rsid w:val="00993846"/>
    <w:rsid w:val="009A49D7"/>
    <w:rsid w:val="009B0A49"/>
    <w:rsid w:val="009C2DAB"/>
    <w:rsid w:val="009C3210"/>
    <w:rsid w:val="009D2B73"/>
    <w:rsid w:val="009D38B4"/>
    <w:rsid w:val="009E1EAD"/>
    <w:rsid w:val="009E395C"/>
    <w:rsid w:val="009F3A98"/>
    <w:rsid w:val="009F3BCB"/>
    <w:rsid w:val="00A14643"/>
    <w:rsid w:val="00A21CF7"/>
    <w:rsid w:val="00A22C62"/>
    <w:rsid w:val="00A364A9"/>
    <w:rsid w:val="00A43C50"/>
    <w:rsid w:val="00AA74CA"/>
    <w:rsid w:val="00AC3AE4"/>
    <w:rsid w:val="00AD3D6A"/>
    <w:rsid w:val="00AD6019"/>
    <w:rsid w:val="00B14078"/>
    <w:rsid w:val="00B27EDD"/>
    <w:rsid w:val="00B71135"/>
    <w:rsid w:val="00B7327C"/>
    <w:rsid w:val="00B81B02"/>
    <w:rsid w:val="00B82DC3"/>
    <w:rsid w:val="00B9241F"/>
    <w:rsid w:val="00B94D34"/>
    <w:rsid w:val="00BB20F4"/>
    <w:rsid w:val="00BB61CC"/>
    <w:rsid w:val="00BB7E3F"/>
    <w:rsid w:val="00BE026D"/>
    <w:rsid w:val="00BF3F6A"/>
    <w:rsid w:val="00C03711"/>
    <w:rsid w:val="00C06E3A"/>
    <w:rsid w:val="00C23E95"/>
    <w:rsid w:val="00C240D6"/>
    <w:rsid w:val="00C2706C"/>
    <w:rsid w:val="00C36522"/>
    <w:rsid w:val="00C652EA"/>
    <w:rsid w:val="00C708AE"/>
    <w:rsid w:val="00C829AE"/>
    <w:rsid w:val="00CB2BE2"/>
    <w:rsid w:val="00CB51ED"/>
    <w:rsid w:val="00CC2FE3"/>
    <w:rsid w:val="00CD51F2"/>
    <w:rsid w:val="00CF0DD4"/>
    <w:rsid w:val="00CF4B62"/>
    <w:rsid w:val="00CF581B"/>
    <w:rsid w:val="00CF75D8"/>
    <w:rsid w:val="00D07583"/>
    <w:rsid w:val="00D11AB3"/>
    <w:rsid w:val="00D14A74"/>
    <w:rsid w:val="00D24B3D"/>
    <w:rsid w:val="00D5313A"/>
    <w:rsid w:val="00D541C4"/>
    <w:rsid w:val="00D77092"/>
    <w:rsid w:val="00DA3C72"/>
    <w:rsid w:val="00DB7BB8"/>
    <w:rsid w:val="00DC5108"/>
    <w:rsid w:val="00DC7F64"/>
    <w:rsid w:val="00DD057B"/>
    <w:rsid w:val="00DD3DCB"/>
    <w:rsid w:val="00DE5457"/>
    <w:rsid w:val="00DF08B8"/>
    <w:rsid w:val="00E26D7F"/>
    <w:rsid w:val="00E80713"/>
    <w:rsid w:val="00E9336F"/>
    <w:rsid w:val="00EA5094"/>
    <w:rsid w:val="00EB0B36"/>
    <w:rsid w:val="00EB3E89"/>
    <w:rsid w:val="00EB6384"/>
    <w:rsid w:val="00EC1EA4"/>
    <w:rsid w:val="00EC5B2B"/>
    <w:rsid w:val="00EC724E"/>
    <w:rsid w:val="00ED06CC"/>
    <w:rsid w:val="00F033C5"/>
    <w:rsid w:val="00F06216"/>
    <w:rsid w:val="00F12ACA"/>
    <w:rsid w:val="00F33460"/>
    <w:rsid w:val="00F34A3C"/>
    <w:rsid w:val="00F37055"/>
    <w:rsid w:val="00F510BD"/>
    <w:rsid w:val="00F525A2"/>
    <w:rsid w:val="00F61185"/>
    <w:rsid w:val="00F614E6"/>
    <w:rsid w:val="00F81C4B"/>
    <w:rsid w:val="00F81ED5"/>
    <w:rsid w:val="00F84472"/>
    <w:rsid w:val="00F849A6"/>
    <w:rsid w:val="00F8512B"/>
    <w:rsid w:val="00F8535A"/>
    <w:rsid w:val="00FA1CD7"/>
    <w:rsid w:val="00FB4339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6C"/>
    <w:pPr>
      <w:ind w:left="720"/>
      <w:contextualSpacing/>
    </w:pPr>
  </w:style>
  <w:style w:type="paragraph" w:styleId="a4">
    <w:name w:val="Body Text Indent"/>
    <w:basedOn w:val="a"/>
    <w:link w:val="a5"/>
    <w:semiHidden/>
    <w:rsid w:val="00E26D7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6D7F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4D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4B3D"/>
    <w:rPr>
      <w:color w:val="0000FF"/>
      <w:u w:val="single"/>
    </w:rPr>
  </w:style>
  <w:style w:type="table" w:styleId="a8">
    <w:name w:val="Table Grid"/>
    <w:basedOn w:val="a1"/>
    <w:uiPriority w:val="39"/>
    <w:rsid w:val="00285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7A620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C240D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60C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3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0E75"/>
  </w:style>
  <w:style w:type="paragraph" w:styleId="ae">
    <w:name w:val="footer"/>
    <w:basedOn w:val="a"/>
    <w:link w:val="af"/>
    <w:uiPriority w:val="99"/>
    <w:unhideWhenUsed/>
    <w:rsid w:val="0053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0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6C"/>
    <w:pPr>
      <w:ind w:left="720"/>
      <w:contextualSpacing/>
    </w:pPr>
  </w:style>
  <w:style w:type="paragraph" w:styleId="a4">
    <w:name w:val="Body Text Indent"/>
    <w:basedOn w:val="a"/>
    <w:link w:val="a5"/>
    <w:semiHidden/>
    <w:rsid w:val="00E26D7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6D7F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4D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4B3D"/>
    <w:rPr>
      <w:color w:val="0000FF"/>
      <w:u w:val="single"/>
    </w:rPr>
  </w:style>
  <w:style w:type="table" w:styleId="a8">
    <w:name w:val="Table Grid"/>
    <w:basedOn w:val="a1"/>
    <w:uiPriority w:val="39"/>
    <w:rsid w:val="00285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7A620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C240D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60C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3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0E75"/>
  </w:style>
  <w:style w:type="paragraph" w:styleId="ae">
    <w:name w:val="footer"/>
    <w:basedOn w:val="a"/>
    <w:link w:val="af"/>
    <w:uiPriority w:val="99"/>
    <w:unhideWhenUsed/>
    <w:rsid w:val="0053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10D2-3C9E-499B-AD72-47E9BDFF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2022-07-18T03:35:00Z</cp:lastPrinted>
  <dcterms:created xsi:type="dcterms:W3CDTF">2022-07-18T04:24:00Z</dcterms:created>
  <dcterms:modified xsi:type="dcterms:W3CDTF">2022-07-18T04:24:00Z</dcterms:modified>
</cp:coreProperties>
</file>