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16" w:rsidRDefault="00230161" w:rsidP="003F7F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F7F8D">
        <w:rPr>
          <w:rFonts w:ascii="Times New Roman" w:hAnsi="Times New Roman" w:cs="Times New Roman"/>
          <w:sz w:val="24"/>
          <w:szCs w:val="24"/>
        </w:rPr>
        <w:t>Проект</w:t>
      </w:r>
    </w:p>
    <w:p w:rsidR="003F7F8D" w:rsidRPr="003F7F8D" w:rsidRDefault="003F7F8D" w:rsidP="003F7F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2116" w:rsidRPr="003F7F8D" w:rsidRDefault="005B2116" w:rsidP="003F7F8D">
      <w:pPr>
        <w:pStyle w:val="a4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3F7F8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Вносится Правительством</w:t>
      </w:r>
    </w:p>
    <w:p w:rsidR="005B2116" w:rsidRPr="003F7F8D" w:rsidRDefault="005B2116" w:rsidP="003F7F8D">
      <w:pPr>
        <w:pStyle w:val="a4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3F7F8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Республики Алтай</w:t>
      </w:r>
    </w:p>
    <w:p w:rsidR="00D82BC5" w:rsidRPr="003F7F8D" w:rsidRDefault="00D82BC5" w:rsidP="003F7F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4785" w:rsidRPr="003F7F8D" w:rsidRDefault="00994785" w:rsidP="003F7F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7F8D" w:rsidRPr="00073551" w:rsidRDefault="003F7F8D" w:rsidP="003F7F8D">
      <w:pPr>
        <w:jc w:val="center"/>
        <w:rPr>
          <w:b/>
          <w:sz w:val="28"/>
          <w:szCs w:val="28"/>
        </w:rPr>
      </w:pPr>
      <w:r w:rsidRPr="00073551">
        <w:rPr>
          <w:b/>
          <w:sz w:val="28"/>
          <w:szCs w:val="28"/>
        </w:rPr>
        <w:t>РЕСПУБЛИКА АЛТАЙ</w:t>
      </w:r>
    </w:p>
    <w:p w:rsidR="003F7F8D" w:rsidRPr="00073551" w:rsidRDefault="003F7F8D" w:rsidP="003F7F8D">
      <w:pPr>
        <w:pStyle w:val="ConsPlusTitle"/>
        <w:jc w:val="center"/>
        <w:outlineLvl w:val="0"/>
      </w:pPr>
    </w:p>
    <w:p w:rsidR="003C6069" w:rsidRPr="003C6069" w:rsidRDefault="003F7F8D" w:rsidP="003C6069">
      <w:pPr>
        <w:pStyle w:val="ConsPlusTitle"/>
        <w:jc w:val="center"/>
      </w:pPr>
      <w:r w:rsidRPr="003C6069">
        <w:t>ЗАКОН</w:t>
      </w:r>
    </w:p>
    <w:p w:rsidR="00994785" w:rsidRPr="003C6069" w:rsidRDefault="00994785" w:rsidP="003C6069">
      <w:pPr>
        <w:pStyle w:val="ConsPlusTitle"/>
        <w:jc w:val="center"/>
        <w:rPr>
          <w:bCs w:val="0"/>
        </w:rPr>
      </w:pPr>
      <w:r w:rsidRPr="003C6069">
        <w:rPr>
          <w:bCs w:val="0"/>
        </w:rPr>
        <w:t>О</w:t>
      </w:r>
      <w:r w:rsidR="00230161" w:rsidRPr="003C6069">
        <w:rPr>
          <w:bCs w:val="0"/>
        </w:rPr>
        <w:t>б</w:t>
      </w:r>
      <w:r w:rsidRPr="003C6069">
        <w:rPr>
          <w:bCs w:val="0"/>
        </w:rPr>
        <w:t xml:space="preserve"> </w:t>
      </w:r>
      <w:r w:rsidR="003F7F8D" w:rsidRPr="003C6069">
        <w:rPr>
          <w:bCs w:val="0"/>
        </w:rPr>
        <w:t xml:space="preserve">упорядочении выпаса </w:t>
      </w:r>
      <w:r w:rsidR="00230161" w:rsidRPr="003C6069">
        <w:rPr>
          <w:bCs w:val="0"/>
        </w:rPr>
        <w:t>и прогона</w:t>
      </w:r>
      <w:r w:rsidRPr="003C6069">
        <w:rPr>
          <w:bCs w:val="0"/>
        </w:rPr>
        <w:t xml:space="preserve"> </w:t>
      </w:r>
      <w:r w:rsidR="00230161" w:rsidRPr="003C6069">
        <w:rPr>
          <w:bCs w:val="0"/>
        </w:rPr>
        <w:t>сельскохозяйственных</w:t>
      </w:r>
      <w:r w:rsidR="003F7F8D" w:rsidRPr="003C6069">
        <w:rPr>
          <w:bCs w:val="0"/>
        </w:rPr>
        <w:t xml:space="preserve"> </w:t>
      </w:r>
      <w:r w:rsidR="00230161" w:rsidRPr="003C6069">
        <w:rPr>
          <w:bCs w:val="0"/>
        </w:rPr>
        <w:t>животных на</w:t>
      </w:r>
      <w:r w:rsidRPr="003C6069">
        <w:rPr>
          <w:bCs w:val="0"/>
        </w:rPr>
        <w:t xml:space="preserve"> </w:t>
      </w:r>
      <w:r w:rsidR="003F7F8D" w:rsidRPr="003C6069">
        <w:rPr>
          <w:bCs w:val="0"/>
        </w:rPr>
        <w:t>территории Республики Алтай</w:t>
      </w:r>
    </w:p>
    <w:p w:rsidR="005B2116" w:rsidRDefault="005B2116" w:rsidP="003F7F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0358" w:rsidRDefault="00F10358" w:rsidP="003F7F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2116" w:rsidRPr="003F7F8D" w:rsidRDefault="005B2116" w:rsidP="003F7F8D">
      <w:pPr>
        <w:pStyle w:val="a4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F7F8D">
        <w:rPr>
          <w:rFonts w:ascii="Times New Roman" w:hAnsi="Times New Roman" w:cs="Times New Roman"/>
          <w:kern w:val="2"/>
          <w:sz w:val="28"/>
          <w:szCs w:val="28"/>
        </w:rPr>
        <w:t>Принят</w:t>
      </w:r>
      <w:proofErr w:type="gramEnd"/>
    </w:p>
    <w:p w:rsidR="005B2116" w:rsidRPr="003F7F8D" w:rsidRDefault="005B2116" w:rsidP="003F7F8D">
      <w:pPr>
        <w:pStyle w:val="a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F7F8D">
        <w:rPr>
          <w:rFonts w:ascii="Times New Roman" w:hAnsi="Times New Roman" w:cs="Times New Roman"/>
          <w:kern w:val="2"/>
          <w:sz w:val="28"/>
          <w:szCs w:val="28"/>
        </w:rPr>
        <w:t>Государственным Собранием –</w:t>
      </w:r>
    </w:p>
    <w:p w:rsidR="005B2116" w:rsidRPr="003F7F8D" w:rsidRDefault="005B2116" w:rsidP="003F7F8D">
      <w:pPr>
        <w:pStyle w:val="a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F7F8D">
        <w:rPr>
          <w:rFonts w:ascii="Times New Roman" w:hAnsi="Times New Roman" w:cs="Times New Roman"/>
          <w:kern w:val="2"/>
          <w:sz w:val="28"/>
          <w:szCs w:val="28"/>
        </w:rPr>
        <w:t>Эл Курултай Республики Алтай</w:t>
      </w:r>
    </w:p>
    <w:p w:rsidR="005B2116" w:rsidRPr="003F7F8D" w:rsidRDefault="0095763A" w:rsidP="003F7F8D">
      <w:pPr>
        <w:pStyle w:val="a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F7F8D">
        <w:rPr>
          <w:rFonts w:ascii="Times New Roman" w:hAnsi="Times New Roman" w:cs="Times New Roman"/>
          <w:kern w:val="2"/>
          <w:sz w:val="28"/>
          <w:szCs w:val="28"/>
        </w:rPr>
        <w:t>«____»___________</w:t>
      </w:r>
      <w:r w:rsidR="005B2116" w:rsidRPr="003F7F8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4DF4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3F7F8D">
        <w:rPr>
          <w:rFonts w:ascii="Times New Roman" w:hAnsi="Times New Roman" w:cs="Times New Roman"/>
          <w:kern w:val="2"/>
          <w:sz w:val="28"/>
          <w:szCs w:val="28"/>
        </w:rPr>
        <w:t>__</w:t>
      </w:r>
      <w:r w:rsidR="005B2116" w:rsidRPr="003F7F8D">
        <w:rPr>
          <w:rFonts w:ascii="Times New Roman" w:hAnsi="Times New Roman" w:cs="Times New Roman"/>
          <w:kern w:val="2"/>
          <w:sz w:val="28"/>
          <w:szCs w:val="28"/>
        </w:rPr>
        <w:t xml:space="preserve"> года</w:t>
      </w:r>
    </w:p>
    <w:p w:rsidR="005B2116" w:rsidRPr="003F7F8D" w:rsidRDefault="005B2116" w:rsidP="003F7F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08BD" w:rsidRDefault="004908BD" w:rsidP="00BC36D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F8D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1C5A8F" w:rsidRDefault="001C5A8F" w:rsidP="00BC36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85" w:rsidRPr="003F7F8D" w:rsidRDefault="00994785" w:rsidP="00BC36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8D">
        <w:rPr>
          <w:rFonts w:ascii="Times New Roman" w:hAnsi="Times New Roman" w:cs="Times New Roman"/>
          <w:sz w:val="28"/>
          <w:szCs w:val="28"/>
        </w:rPr>
        <w:t xml:space="preserve">Настоящий Закон регулирует вопросы организации выпаса и прогона сельскохозяйственных животных на территории Республики </w:t>
      </w:r>
      <w:r w:rsidR="005B2116" w:rsidRPr="003F7F8D">
        <w:rPr>
          <w:rFonts w:ascii="Times New Roman" w:hAnsi="Times New Roman" w:cs="Times New Roman"/>
          <w:sz w:val="28"/>
          <w:szCs w:val="28"/>
        </w:rPr>
        <w:t>Алтай</w:t>
      </w:r>
      <w:r w:rsidRPr="003F7F8D">
        <w:rPr>
          <w:rFonts w:ascii="Times New Roman" w:hAnsi="Times New Roman" w:cs="Times New Roman"/>
          <w:sz w:val="28"/>
          <w:szCs w:val="28"/>
        </w:rPr>
        <w:t xml:space="preserve"> </w:t>
      </w:r>
      <w:r w:rsidR="007274C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3F7F8D">
        <w:rPr>
          <w:rFonts w:ascii="Times New Roman" w:hAnsi="Times New Roman" w:cs="Times New Roman"/>
          <w:sz w:val="28"/>
          <w:szCs w:val="28"/>
        </w:rPr>
        <w:t>обеспечени</w:t>
      </w:r>
      <w:r w:rsidR="007274C2">
        <w:rPr>
          <w:rFonts w:ascii="Times New Roman" w:hAnsi="Times New Roman" w:cs="Times New Roman"/>
          <w:sz w:val="28"/>
          <w:szCs w:val="28"/>
        </w:rPr>
        <w:t>я</w:t>
      </w:r>
      <w:r w:rsidR="00064DF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и</w:t>
      </w:r>
      <w:r w:rsidRPr="003F7F8D">
        <w:rPr>
          <w:rFonts w:ascii="Times New Roman" w:hAnsi="Times New Roman" w:cs="Times New Roman"/>
          <w:sz w:val="28"/>
          <w:szCs w:val="28"/>
        </w:rPr>
        <w:t xml:space="preserve">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</w:t>
      </w:r>
      <w:r w:rsidR="00BC36D8">
        <w:rPr>
          <w:rFonts w:ascii="Times New Roman" w:hAnsi="Times New Roman" w:cs="Times New Roman"/>
          <w:sz w:val="28"/>
          <w:szCs w:val="28"/>
        </w:rPr>
        <w:t>хищения</w:t>
      </w:r>
      <w:r w:rsidRPr="003F7F8D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="007274C2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</w:t>
      </w:r>
      <w:r w:rsidRPr="003F7F8D">
        <w:rPr>
          <w:rFonts w:ascii="Times New Roman" w:hAnsi="Times New Roman" w:cs="Times New Roman"/>
          <w:sz w:val="28"/>
          <w:szCs w:val="28"/>
        </w:rPr>
        <w:t>.</w:t>
      </w:r>
    </w:p>
    <w:p w:rsidR="00994785" w:rsidRPr="003F7F8D" w:rsidRDefault="00994785" w:rsidP="00BC36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8BD" w:rsidRDefault="001D46A7" w:rsidP="00BC36D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1D46A7" w:rsidRPr="003F7F8D" w:rsidRDefault="001D46A7" w:rsidP="00BC36D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785" w:rsidRPr="003F7F8D" w:rsidRDefault="00994785" w:rsidP="00BC36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8D">
        <w:rPr>
          <w:rFonts w:ascii="Times New Roman" w:hAnsi="Times New Roman" w:cs="Times New Roman"/>
          <w:sz w:val="28"/>
          <w:szCs w:val="28"/>
        </w:rPr>
        <w:t>В целях настоящего Закона применяются следующие термины и понятия:</w:t>
      </w:r>
    </w:p>
    <w:p w:rsidR="005C10CC" w:rsidRDefault="00994785" w:rsidP="00BC36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B5">
        <w:rPr>
          <w:rFonts w:ascii="Times New Roman" w:hAnsi="Times New Roman" w:cs="Times New Roman"/>
          <w:sz w:val="28"/>
          <w:szCs w:val="28"/>
        </w:rPr>
        <w:t>владелец</w:t>
      </w:r>
      <w:r w:rsidRPr="003F7F8D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ED636C">
        <w:rPr>
          <w:rFonts w:ascii="Times New Roman" w:hAnsi="Times New Roman" w:cs="Times New Roman"/>
          <w:sz w:val="28"/>
          <w:szCs w:val="28"/>
        </w:rPr>
        <w:t>ого животного</w:t>
      </w:r>
      <w:r w:rsidRPr="003F7F8D">
        <w:rPr>
          <w:rFonts w:ascii="Times New Roman" w:hAnsi="Times New Roman" w:cs="Times New Roman"/>
          <w:sz w:val="28"/>
          <w:szCs w:val="28"/>
        </w:rPr>
        <w:t xml:space="preserve"> </w:t>
      </w:r>
      <w:r w:rsidR="00E44DC3">
        <w:rPr>
          <w:rFonts w:ascii="Times New Roman" w:hAnsi="Times New Roman" w:cs="Times New Roman"/>
          <w:sz w:val="28"/>
          <w:szCs w:val="28"/>
        </w:rPr>
        <w:t>–</w:t>
      </w:r>
      <w:r w:rsidRPr="003F7F8D">
        <w:rPr>
          <w:rFonts w:ascii="Times New Roman" w:hAnsi="Times New Roman" w:cs="Times New Roman"/>
          <w:sz w:val="28"/>
          <w:szCs w:val="28"/>
        </w:rPr>
        <w:t xml:space="preserve"> </w:t>
      </w:r>
      <w:r w:rsidR="007274C2">
        <w:rPr>
          <w:rFonts w:ascii="Times New Roman" w:hAnsi="Times New Roman" w:cs="Times New Roman"/>
          <w:sz w:val="28"/>
          <w:szCs w:val="28"/>
        </w:rPr>
        <w:t>юридическое или физическое лицо, в том числе индивидуальный предприниматель, имеющее на праве собственности, хозяйственного ведения, оперативного управления или ином законном основании сельскохозяйственное животное</w:t>
      </w:r>
      <w:r w:rsidRPr="003F7F8D">
        <w:rPr>
          <w:rFonts w:ascii="Times New Roman" w:hAnsi="Times New Roman" w:cs="Times New Roman"/>
          <w:sz w:val="28"/>
          <w:szCs w:val="28"/>
        </w:rPr>
        <w:t>;</w:t>
      </w:r>
    </w:p>
    <w:p w:rsidR="00304850" w:rsidRPr="003F7F8D" w:rsidRDefault="00304850" w:rsidP="0030485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F8D">
        <w:rPr>
          <w:rFonts w:ascii="Times New Roman" w:hAnsi="Times New Roman" w:cs="Times New Roman"/>
          <w:sz w:val="28"/>
          <w:szCs w:val="28"/>
        </w:rPr>
        <w:t xml:space="preserve">выпас сельскохозяйственных животных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7F8D">
        <w:rPr>
          <w:rFonts w:ascii="Times New Roman" w:hAnsi="Times New Roman" w:cs="Times New Roman"/>
          <w:sz w:val="28"/>
          <w:szCs w:val="28"/>
        </w:rPr>
        <w:t xml:space="preserve"> контролируемое пребывание</w:t>
      </w:r>
      <w:r w:rsidRPr="003F7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7F8D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</w:t>
      </w:r>
      <w:r w:rsidRPr="003F7F8D">
        <w:rPr>
          <w:rFonts w:ascii="Times New Roman" w:hAnsi="Times New Roman" w:cs="Times New Roman"/>
          <w:bCs/>
          <w:sz w:val="28"/>
          <w:szCs w:val="28"/>
        </w:rPr>
        <w:t xml:space="preserve">на пастбищах под надзором </w:t>
      </w:r>
      <w:r>
        <w:rPr>
          <w:rFonts w:ascii="Times New Roman" w:hAnsi="Times New Roman" w:cs="Times New Roman"/>
          <w:bCs/>
          <w:sz w:val="28"/>
          <w:szCs w:val="28"/>
        </w:rPr>
        <w:t>владельцев</w:t>
      </w:r>
      <w:r w:rsidRPr="003F7F8D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животных либо лиц, ими уполномоченных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274C2" w:rsidRPr="003F7F8D" w:rsidRDefault="007274C2" w:rsidP="00BC36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пастбище – земля с травянистой растительностью, используемая и поддерживаемая для выпаса сельскохозяйственных животных</w:t>
      </w:r>
      <w:r w:rsidR="00304850">
        <w:rPr>
          <w:rFonts w:ascii="Times New Roman" w:hAnsi="Times New Roman" w:cs="Times New Roman"/>
          <w:sz w:val="28"/>
          <w:szCs w:val="28"/>
        </w:rPr>
        <w:t>;</w:t>
      </w:r>
    </w:p>
    <w:p w:rsidR="00994785" w:rsidRDefault="00994785" w:rsidP="00BC36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8D">
        <w:rPr>
          <w:rFonts w:ascii="Times New Roman" w:hAnsi="Times New Roman" w:cs="Times New Roman"/>
          <w:sz w:val="28"/>
          <w:szCs w:val="28"/>
        </w:rPr>
        <w:t xml:space="preserve">прогон сельскохозяйственных животных </w:t>
      </w:r>
      <w:r w:rsidR="00A508FF">
        <w:rPr>
          <w:rFonts w:ascii="Times New Roman" w:hAnsi="Times New Roman" w:cs="Times New Roman"/>
          <w:sz w:val="28"/>
          <w:szCs w:val="28"/>
        </w:rPr>
        <w:t>–</w:t>
      </w:r>
      <w:r w:rsidRPr="003F7F8D">
        <w:rPr>
          <w:rFonts w:ascii="Times New Roman" w:hAnsi="Times New Roman" w:cs="Times New Roman"/>
          <w:sz w:val="28"/>
          <w:szCs w:val="28"/>
        </w:rPr>
        <w:t xml:space="preserve"> передвижение сельскохозяйственных животных от места их постоянного нахождения до места выпаса и обратно;</w:t>
      </w:r>
    </w:p>
    <w:p w:rsidR="00304850" w:rsidRPr="003F7F8D" w:rsidRDefault="00304850" w:rsidP="003048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8D">
        <w:rPr>
          <w:rFonts w:ascii="Times New Roman" w:hAnsi="Times New Roman" w:cs="Times New Roman"/>
          <w:sz w:val="28"/>
          <w:szCs w:val="28"/>
        </w:rPr>
        <w:lastRenderedPageBreak/>
        <w:t>сельскохозяйственн</w:t>
      </w:r>
      <w:r w:rsidRPr="007274C2">
        <w:rPr>
          <w:rFonts w:ascii="Times New Roman" w:hAnsi="Times New Roman" w:cs="Times New Roman"/>
          <w:sz w:val="28"/>
          <w:szCs w:val="28"/>
        </w:rPr>
        <w:t>ые</w:t>
      </w:r>
      <w:r w:rsidRPr="003F7F8D">
        <w:rPr>
          <w:rFonts w:ascii="Times New Roman" w:hAnsi="Times New Roman" w:cs="Times New Roman"/>
          <w:sz w:val="28"/>
          <w:szCs w:val="28"/>
        </w:rPr>
        <w:t xml:space="preserve"> животн</w:t>
      </w:r>
      <w:r w:rsidRPr="007274C2">
        <w:rPr>
          <w:rFonts w:ascii="Times New Roman" w:hAnsi="Times New Roman" w:cs="Times New Roman"/>
          <w:sz w:val="28"/>
          <w:szCs w:val="28"/>
        </w:rPr>
        <w:t>ые</w:t>
      </w:r>
      <w:r w:rsidRPr="003F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используемые для производства животноводческой и иной сельскохозяйственной продукции скот, птица</w:t>
      </w:r>
      <w:r w:rsidR="00DD400B">
        <w:rPr>
          <w:rFonts w:ascii="Times New Roman" w:hAnsi="Times New Roman" w:cs="Times New Roman"/>
          <w:sz w:val="28"/>
          <w:szCs w:val="28"/>
        </w:rPr>
        <w:t>.</w:t>
      </w:r>
    </w:p>
    <w:p w:rsidR="00304850" w:rsidRDefault="00304850" w:rsidP="00BC36D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785" w:rsidRDefault="00D53785" w:rsidP="00BC36D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1D46A7" w:rsidRPr="003F7F8D" w:rsidRDefault="001D46A7" w:rsidP="00BC36D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785" w:rsidRPr="003F7F8D" w:rsidRDefault="00994785" w:rsidP="001C5A8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8D">
        <w:rPr>
          <w:rFonts w:ascii="Times New Roman" w:hAnsi="Times New Roman" w:cs="Times New Roman"/>
          <w:sz w:val="28"/>
          <w:szCs w:val="28"/>
        </w:rPr>
        <w:t>Прогон сельскохозяйственных животных осуществляется под надзором владельцев сельскохозяйственных животных либо лиц, ими уполномоченных, по маршрутам, установленным</w:t>
      </w:r>
      <w:r w:rsidR="00D53785">
        <w:rPr>
          <w:rFonts w:ascii="Times New Roman" w:hAnsi="Times New Roman" w:cs="Times New Roman"/>
          <w:sz w:val="28"/>
          <w:szCs w:val="28"/>
        </w:rPr>
        <w:t>и органа</w:t>
      </w:r>
      <w:r w:rsidRPr="003F7F8D">
        <w:rPr>
          <w:rFonts w:ascii="Times New Roman" w:hAnsi="Times New Roman" w:cs="Times New Roman"/>
          <w:sz w:val="28"/>
          <w:szCs w:val="28"/>
        </w:rPr>
        <w:t>м</w:t>
      </w:r>
      <w:r w:rsidR="00D53785">
        <w:rPr>
          <w:rFonts w:ascii="Times New Roman" w:hAnsi="Times New Roman" w:cs="Times New Roman"/>
          <w:sz w:val="28"/>
          <w:szCs w:val="28"/>
        </w:rPr>
        <w:t>и</w:t>
      </w:r>
      <w:r w:rsidRPr="003F7F8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53785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A22D3F">
        <w:rPr>
          <w:rFonts w:ascii="Times New Roman" w:hAnsi="Times New Roman" w:cs="Times New Roman"/>
          <w:sz w:val="28"/>
          <w:szCs w:val="28"/>
        </w:rPr>
        <w:t xml:space="preserve">со статусом муниципального района </w:t>
      </w:r>
      <w:r w:rsidR="00D53785">
        <w:rPr>
          <w:rFonts w:ascii="Times New Roman" w:hAnsi="Times New Roman" w:cs="Times New Roman"/>
          <w:sz w:val="28"/>
          <w:szCs w:val="28"/>
        </w:rPr>
        <w:t xml:space="preserve">и городского округа города Горно-Алтайск (далее – органы местного самоуправления) </w:t>
      </w:r>
      <w:r w:rsidRPr="003F7F8D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DD400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F7F8D">
        <w:rPr>
          <w:rFonts w:ascii="Times New Roman" w:hAnsi="Times New Roman" w:cs="Times New Roman"/>
          <w:sz w:val="28"/>
          <w:szCs w:val="28"/>
        </w:rPr>
        <w:t xml:space="preserve">законодательства и законодательства Республики </w:t>
      </w:r>
      <w:r w:rsidR="00D82BC5" w:rsidRPr="003F7F8D">
        <w:rPr>
          <w:rFonts w:ascii="Times New Roman" w:hAnsi="Times New Roman" w:cs="Times New Roman"/>
          <w:sz w:val="28"/>
          <w:szCs w:val="28"/>
        </w:rPr>
        <w:t>Алтай</w:t>
      </w:r>
      <w:r w:rsidRPr="003F7F8D">
        <w:rPr>
          <w:rFonts w:ascii="Times New Roman" w:hAnsi="Times New Roman" w:cs="Times New Roman"/>
          <w:sz w:val="28"/>
          <w:szCs w:val="28"/>
        </w:rPr>
        <w:t>.</w:t>
      </w:r>
    </w:p>
    <w:p w:rsidR="005C10CC" w:rsidRPr="0080192B" w:rsidRDefault="005C10CC" w:rsidP="0080192B">
      <w:pPr>
        <w:pStyle w:val="a4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2B">
        <w:rPr>
          <w:rFonts w:ascii="Times New Roman" w:hAnsi="Times New Roman" w:cs="Times New Roman"/>
          <w:sz w:val="28"/>
          <w:szCs w:val="28"/>
        </w:rPr>
        <w:t xml:space="preserve">Маршрут прогона к местам выпаса сельскохозяйственных животных </w:t>
      </w:r>
      <w:r w:rsidR="00DD400B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8019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A66CD">
        <w:rPr>
          <w:rFonts w:ascii="Times New Roman" w:hAnsi="Times New Roman" w:cs="Times New Roman"/>
          <w:sz w:val="28"/>
          <w:szCs w:val="28"/>
        </w:rPr>
        <w:t>ами</w:t>
      </w:r>
      <w:r w:rsidRPr="0080192B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5C10CC" w:rsidRPr="003F7F8D" w:rsidRDefault="00994785" w:rsidP="001C5A8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8D">
        <w:rPr>
          <w:rFonts w:ascii="Times New Roman" w:hAnsi="Times New Roman" w:cs="Times New Roman"/>
          <w:sz w:val="28"/>
          <w:szCs w:val="28"/>
        </w:rPr>
        <w:t>Выпас сельскохозяйственных животных осуществляется на пастбищах под надзором владельцев или лиц, ими уполно</w:t>
      </w:r>
      <w:r w:rsidR="004404DA">
        <w:rPr>
          <w:rFonts w:ascii="Times New Roman" w:hAnsi="Times New Roman" w:cs="Times New Roman"/>
          <w:sz w:val="28"/>
          <w:szCs w:val="28"/>
        </w:rPr>
        <w:t>моченных</w:t>
      </w:r>
      <w:r w:rsidR="004404DA" w:rsidRPr="004404DA">
        <w:rPr>
          <w:rFonts w:ascii="Times New Roman" w:hAnsi="Times New Roman" w:cs="Times New Roman"/>
          <w:sz w:val="28"/>
          <w:szCs w:val="28"/>
        </w:rPr>
        <w:t xml:space="preserve"> </w:t>
      </w:r>
      <w:r w:rsidR="004404DA" w:rsidRPr="003F7F8D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4404D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404DA" w:rsidRPr="003F7F8D">
        <w:rPr>
          <w:rFonts w:ascii="Times New Roman" w:hAnsi="Times New Roman" w:cs="Times New Roman"/>
          <w:sz w:val="28"/>
          <w:szCs w:val="28"/>
        </w:rPr>
        <w:t>законодательства и законодательства Республики Алтай</w:t>
      </w:r>
      <w:r w:rsidR="004404DA">
        <w:rPr>
          <w:rFonts w:ascii="Times New Roman" w:hAnsi="Times New Roman" w:cs="Times New Roman"/>
          <w:sz w:val="28"/>
          <w:szCs w:val="28"/>
        </w:rPr>
        <w:t>.</w:t>
      </w:r>
    </w:p>
    <w:p w:rsidR="00994785" w:rsidRPr="003F7F8D" w:rsidRDefault="00994785" w:rsidP="001C5A8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8D">
        <w:rPr>
          <w:rFonts w:ascii="Times New Roman" w:hAnsi="Times New Roman" w:cs="Times New Roman"/>
          <w:sz w:val="28"/>
          <w:szCs w:val="28"/>
        </w:rPr>
        <w:t xml:space="preserve">Порядок выпаса и прогона сельскохозяйственных животных </w:t>
      </w:r>
      <w:r w:rsidR="004404DA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3F7F8D">
        <w:rPr>
          <w:rFonts w:ascii="Times New Roman" w:hAnsi="Times New Roman" w:cs="Times New Roman"/>
          <w:sz w:val="28"/>
          <w:szCs w:val="28"/>
        </w:rPr>
        <w:t>органами местного самоуправления.</w:t>
      </w:r>
    </w:p>
    <w:p w:rsidR="00994785" w:rsidRPr="003F7F8D" w:rsidRDefault="00994785" w:rsidP="00BC36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161" w:rsidRDefault="00230161" w:rsidP="00BC36D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F8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D5378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1D46A7" w:rsidRPr="003F7F8D" w:rsidRDefault="001D46A7" w:rsidP="00BC36D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161" w:rsidRPr="003F7F8D" w:rsidRDefault="00230161" w:rsidP="0026581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F8D">
        <w:rPr>
          <w:rFonts w:ascii="Times New Roman" w:hAnsi="Times New Roman" w:cs="Times New Roman"/>
          <w:bCs/>
          <w:sz w:val="28"/>
          <w:szCs w:val="28"/>
        </w:rPr>
        <w:t>Обеспечение исполнения настоящего Закона возлагается н</w:t>
      </w:r>
      <w:r w:rsidR="00D53785">
        <w:rPr>
          <w:rFonts w:ascii="Times New Roman" w:hAnsi="Times New Roman" w:cs="Times New Roman"/>
          <w:bCs/>
          <w:sz w:val="28"/>
          <w:szCs w:val="28"/>
        </w:rPr>
        <w:t>а органы местного самоуправления</w:t>
      </w:r>
      <w:r w:rsidRPr="003F7F8D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116" w:rsidRPr="003F7F8D" w:rsidRDefault="00AB3BE4" w:rsidP="0026581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F8D">
        <w:rPr>
          <w:rFonts w:ascii="Times New Roman" w:hAnsi="Times New Roman" w:cs="Times New Roman"/>
          <w:bCs/>
          <w:sz w:val="28"/>
          <w:szCs w:val="28"/>
        </w:rPr>
        <w:t>Нарушение настоящего</w:t>
      </w:r>
      <w:r w:rsidR="00230161" w:rsidRPr="003F7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7F8D">
        <w:rPr>
          <w:rFonts w:ascii="Times New Roman" w:hAnsi="Times New Roman" w:cs="Times New Roman"/>
          <w:bCs/>
          <w:sz w:val="28"/>
          <w:szCs w:val="28"/>
        </w:rPr>
        <w:t>Закона</w:t>
      </w:r>
      <w:r w:rsidR="00230161" w:rsidRPr="003F7F8D">
        <w:rPr>
          <w:rFonts w:ascii="Times New Roman" w:hAnsi="Times New Roman" w:cs="Times New Roman"/>
          <w:bCs/>
          <w:sz w:val="28"/>
          <w:szCs w:val="28"/>
        </w:rPr>
        <w:t xml:space="preserve"> влечет административную ответственность, предусмотренную законодательством Российской Федерации и Республики </w:t>
      </w:r>
      <w:r w:rsidR="005B2116" w:rsidRPr="003F7F8D">
        <w:rPr>
          <w:rFonts w:ascii="Times New Roman" w:hAnsi="Times New Roman" w:cs="Times New Roman"/>
          <w:bCs/>
          <w:sz w:val="28"/>
          <w:szCs w:val="28"/>
        </w:rPr>
        <w:t>Алтай</w:t>
      </w:r>
      <w:r w:rsidR="00230161" w:rsidRPr="003F7F8D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116" w:rsidRPr="003F7F8D" w:rsidRDefault="005B2116" w:rsidP="0026581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116" w:rsidRDefault="00AB3BE4" w:rsidP="0026581C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F8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D5378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7B5401" w:rsidRPr="007B5401" w:rsidRDefault="007B5401" w:rsidP="0026581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F66" w:rsidRPr="007B5401" w:rsidRDefault="007B5401" w:rsidP="002658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01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6F2472" w:rsidRPr="003F7F8D" w:rsidRDefault="006F2472" w:rsidP="002658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5004"/>
        <w:gridCol w:w="5004"/>
      </w:tblGrid>
      <w:tr w:rsidR="005B2116" w:rsidRPr="003F7F8D" w:rsidTr="003F7F8D">
        <w:trPr>
          <w:trHeight w:val="1775"/>
        </w:trPr>
        <w:tc>
          <w:tcPr>
            <w:tcW w:w="5004" w:type="dxa"/>
          </w:tcPr>
          <w:p w:rsidR="005B2116" w:rsidRPr="003F7F8D" w:rsidRDefault="005B2116" w:rsidP="003F7F8D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7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</w:p>
          <w:p w:rsidR="005B2116" w:rsidRPr="003F7F8D" w:rsidRDefault="005B2116" w:rsidP="003F7F8D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7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Государственного Собрания-</w:t>
            </w:r>
          </w:p>
          <w:p w:rsidR="005B2116" w:rsidRPr="003F7F8D" w:rsidRDefault="005B2116" w:rsidP="003F7F8D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7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Эл Курултай Республики Алтай </w:t>
            </w:r>
          </w:p>
          <w:p w:rsidR="005B2116" w:rsidRPr="003F7F8D" w:rsidRDefault="005B2116" w:rsidP="003F7F8D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7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</w:t>
            </w:r>
          </w:p>
          <w:p w:rsidR="005B2116" w:rsidRPr="003F7F8D" w:rsidRDefault="005B2116" w:rsidP="003F7F8D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7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______________В.Н. Тюлентин</w:t>
            </w:r>
          </w:p>
          <w:p w:rsidR="005B2116" w:rsidRPr="003F7F8D" w:rsidRDefault="005B2116" w:rsidP="003F7F8D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04" w:type="dxa"/>
            <w:hideMark/>
          </w:tcPr>
          <w:p w:rsidR="005B2116" w:rsidRPr="003F7F8D" w:rsidRDefault="005B2116" w:rsidP="003F7F8D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7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 Республики Алтай,</w:t>
            </w:r>
          </w:p>
          <w:p w:rsidR="005B2116" w:rsidRPr="003F7F8D" w:rsidRDefault="005B2116" w:rsidP="003F7F8D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7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Председатель Правительства</w:t>
            </w:r>
          </w:p>
          <w:p w:rsidR="005B2116" w:rsidRPr="003F7F8D" w:rsidRDefault="005B2116" w:rsidP="003F7F8D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7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Республики Алтай</w:t>
            </w:r>
          </w:p>
          <w:p w:rsidR="005B2116" w:rsidRPr="003F7F8D" w:rsidRDefault="005B2116" w:rsidP="003F7F8D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7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</w:t>
            </w:r>
          </w:p>
          <w:p w:rsidR="005B2116" w:rsidRPr="003F7F8D" w:rsidRDefault="005B2116" w:rsidP="003F7F8D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F7F8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____________А.В. Бердников</w:t>
            </w:r>
          </w:p>
        </w:tc>
      </w:tr>
    </w:tbl>
    <w:p w:rsidR="00D53785" w:rsidRDefault="00D53785" w:rsidP="001C5A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01D5B" w:rsidRDefault="00301D5B" w:rsidP="001C5A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94785" w:rsidRDefault="001C5A8F" w:rsidP="001C5A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9A616A" w:rsidRPr="009A616A" w:rsidRDefault="001C5A8F" w:rsidP="009A6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53785" w:rsidRDefault="00D53785" w:rsidP="009A616A">
      <w:pPr>
        <w:jc w:val="center"/>
        <w:rPr>
          <w:b/>
          <w:sz w:val="28"/>
          <w:szCs w:val="28"/>
        </w:rPr>
      </w:pPr>
    </w:p>
    <w:p w:rsidR="00D53785" w:rsidRDefault="00D53785" w:rsidP="009A616A">
      <w:pPr>
        <w:jc w:val="center"/>
        <w:rPr>
          <w:b/>
          <w:sz w:val="28"/>
          <w:szCs w:val="28"/>
        </w:rPr>
      </w:pPr>
    </w:p>
    <w:p w:rsidR="009A616A" w:rsidRDefault="009A616A" w:rsidP="009A6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A616A" w:rsidRDefault="009A616A" w:rsidP="009A616A">
      <w:pPr>
        <w:jc w:val="center"/>
        <w:rPr>
          <w:b/>
          <w:sz w:val="28"/>
          <w:szCs w:val="28"/>
        </w:rPr>
      </w:pPr>
    </w:p>
    <w:p w:rsidR="009A616A" w:rsidRDefault="009A616A" w:rsidP="009A616A">
      <w:pPr>
        <w:jc w:val="center"/>
      </w:pPr>
      <w:r>
        <w:rPr>
          <w:b/>
          <w:sz w:val="28"/>
          <w:szCs w:val="28"/>
        </w:rPr>
        <w:t>к проекту закона Республики Алтай «</w:t>
      </w:r>
      <w:r w:rsidR="0015295B" w:rsidRPr="0015295B">
        <w:rPr>
          <w:b/>
          <w:sz w:val="28"/>
          <w:szCs w:val="28"/>
        </w:rPr>
        <w:t>Об упорядочении выпаса и прогона сельскохозяйственных животных на территории Республики Алтай</w:t>
      </w:r>
      <w:r w:rsidRPr="00810DCE">
        <w:rPr>
          <w:b/>
          <w:sz w:val="28"/>
          <w:szCs w:val="28"/>
        </w:rPr>
        <w:t>»</w:t>
      </w:r>
      <w:r w:rsidRPr="003D3D3F">
        <w:t xml:space="preserve"> </w:t>
      </w:r>
    </w:p>
    <w:p w:rsidR="009A616A" w:rsidRDefault="009A616A" w:rsidP="009A616A">
      <w:pPr>
        <w:jc w:val="center"/>
      </w:pPr>
    </w:p>
    <w:p w:rsidR="009A616A" w:rsidRDefault="009A616A" w:rsidP="009A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Субъектом законодательной инициативы является Правительство Республики Алтай. Разработчиком проекта закона Республики Алтай «</w:t>
      </w:r>
      <w:r w:rsidR="0015295B" w:rsidRPr="0015295B">
        <w:rPr>
          <w:bCs/>
          <w:sz w:val="28"/>
          <w:szCs w:val="28"/>
          <w:lang w:eastAsia="ru-RU"/>
        </w:rPr>
        <w:t>Об упорядочении выпаса и прогона сельскохозяйственных животных на территории Республики Алтай</w:t>
      </w:r>
      <w:r>
        <w:rPr>
          <w:bCs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- проект Закона) является Министерство сельского хозяйства Республики Алтай.</w:t>
      </w:r>
      <w:r w:rsidRPr="009E6463">
        <w:rPr>
          <w:i/>
          <w:sz w:val="28"/>
          <w:szCs w:val="28"/>
        </w:rPr>
        <w:t xml:space="preserve"> </w:t>
      </w:r>
    </w:p>
    <w:p w:rsidR="0015295B" w:rsidRDefault="009A616A" w:rsidP="00152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Закона </w:t>
      </w:r>
      <w:r w:rsidR="0015295B">
        <w:rPr>
          <w:sz w:val="28"/>
          <w:szCs w:val="28"/>
        </w:rPr>
        <w:t xml:space="preserve">предлагает нормы </w:t>
      </w:r>
      <w:r w:rsidR="0015295B" w:rsidRPr="003F7F8D">
        <w:rPr>
          <w:sz w:val="28"/>
          <w:szCs w:val="28"/>
        </w:rPr>
        <w:t>регулиру</w:t>
      </w:r>
      <w:r w:rsidR="0015295B">
        <w:rPr>
          <w:sz w:val="28"/>
          <w:szCs w:val="28"/>
        </w:rPr>
        <w:t>ющие</w:t>
      </w:r>
      <w:r w:rsidR="0015295B" w:rsidRPr="003F7F8D">
        <w:rPr>
          <w:sz w:val="28"/>
          <w:szCs w:val="28"/>
        </w:rPr>
        <w:t xml:space="preserve"> вопросы организации выпаса и прогона сельскохозяйственных животных на территории Республики Алтай</w:t>
      </w:r>
      <w:r w:rsidR="0015295B">
        <w:rPr>
          <w:sz w:val="28"/>
          <w:szCs w:val="28"/>
        </w:rPr>
        <w:t>.</w:t>
      </w:r>
      <w:r w:rsidR="0015295B" w:rsidRPr="003F7F8D">
        <w:rPr>
          <w:sz w:val="28"/>
          <w:szCs w:val="28"/>
        </w:rPr>
        <w:t xml:space="preserve"> </w:t>
      </w:r>
    </w:p>
    <w:p w:rsidR="009A616A" w:rsidRDefault="009A616A" w:rsidP="00152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основанием принятия проекта закона является: </w:t>
      </w:r>
    </w:p>
    <w:p w:rsidR="00B87C7D" w:rsidRPr="00B87C7D" w:rsidRDefault="00D172B3" w:rsidP="00B87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87C7D" w:rsidRPr="00B87C7D">
        <w:t xml:space="preserve"> </w:t>
      </w:r>
      <w:r w:rsidR="00B87C7D" w:rsidRPr="00B87C7D">
        <w:rPr>
          <w:sz w:val="28"/>
          <w:szCs w:val="28"/>
        </w:rPr>
        <w:t>пункт «в» части 1 статьи 72, часть 2 статьи 76 Конституции Российской Федерации, согласно которым:</w:t>
      </w:r>
    </w:p>
    <w:p w:rsidR="00B87C7D" w:rsidRPr="00B87C7D" w:rsidRDefault="00B87C7D" w:rsidP="00B87C7D">
      <w:pPr>
        <w:ind w:firstLine="709"/>
        <w:jc w:val="both"/>
        <w:rPr>
          <w:sz w:val="28"/>
          <w:szCs w:val="28"/>
        </w:rPr>
      </w:pPr>
      <w:r w:rsidRPr="00B87C7D">
        <w:rPr>
          <w:sz w:val="28"/>
          <w:szCs w:val="28"/>
        </w:rPr>
        <w:t>а) в совместном ведении Российской Федерации и субъектов Российской Федерации находятся вопросы владения, пользования и распоряжения землей; природопользование; административное, земельное, водное, лесное законодательство, законодательс</w:t>
      </w:r>
      <w:r>
        <w:rPr>
          <w:sz w:val="28"/>
          <w:szCs w:val="28"/>
        </w:rPr>
        <w:t>тво об охране окружающей среды;</w:t>
      </w:r>
    </w:p>
    <w:p w:rsidR="00B87C7D" w:rsidRPr="00B87C7D" w:rsidRDefault="00B87C7D" w:rsidP="00B87C7D">
      <w:pPr>
        <w:ind w:firstLine="709"/>
        <w:jc w:val="both"/>
        <w:rPr>
          <w:sz w:val="28"/>
          <w:szCs w:val="28"/>
        </w:rPr>
      </w:pPr>
      <w:r w:rsidRPr="00B87C7D">
        <w:rPr>
          <w:sz w:val="28"/>
          <w:szCs w:val="28"/>
        </w:rPr>
        <w:t xml:space="preserve">б)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Федерации; </w:t>
      </w:r>
    </w:p>
    <w:p w:rsidR="00B87C7D" w:rsidRPr="00B87C7D" w:rsidRDefault="00B87C7D" w:rsidP="00B87C7D">
      <w:pPr>
        <w:ind w:firstLine="709"/>
        <w:jc w:val="both"/>
        <w:rPr>
          <w:sz w:val="28"/>
          <w:szCs w:val="28"/>
        </w:rPr>
      </w:pPr>
      <w:r w:rsidRPr="00B87C7D">
        <w:rPr>
          <w:sz w:val="28"/>
          <w:szCs w:val="28"/>
        </w:rPr>
        <w:t>2) пункт 2 статьи 3, подпункт «б» пункта 1 статьи 5 и подпункт «з» пункта 2 статьи 21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которым:</w:t>
      </w:r>
    </w:p>
    <w:p w:rsidR="00B87C7D" w:rsidRPr="00B87C7D" w:rsidRDefault="00B87C7D" w:rsidP="00B87C7D">
      <w:pPr>
        <w:ind w:firstLine="709"/>
        <w:jc w:val="both"/>
        <w:rPr>
          <w:sz w:val="28"/>
          <w:szCs w:val="28"/>
        </w:rPr>
      </w:pPr>
      <w:r w:rsidRPr="00B87C7D">
        <w:rPr>
          <w:sz w:val="28"/>
          <w:szCs w:val="28"/>
        </w:rPr>
        <w:t>а)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месяцев;</w:t>
      </w:r>
    </w:p>
    <w:p w:rsidR="00B87C7D" w:rsidRPr="00B87C7D" w:rsidRDefault="00B87C7D" w:rsidP="00B87C7D">
      <w:pPr>
        <w:ind w:firstLine="709"/>
        <w:jc w:val="both"/>
        <w:rPr>
          <w:sz w:val="28"/>
          <w:szCs w:val="28"/>
        </w:rPr>
      </w:pPr>
      <w:r w:rsidRPr="00B87C7D">
        <w:rPr>
          <w:sz w:val="28"/>
          <w:szCs w:val="28"/>
        </w:rPr>
        <w:t>б) законодательный (представительный) орган государственной власти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Федерации;</w:t>
      </w:r>
    </w:p>
    <w:p w:rsidR="00D172B3" w:rsidRDefault="00B87C7D" w:rsidP="00B87C7D">
      <w:pPr>
        <w:ind w:firstLine="709"/>
        <w:jc w:val="both"/>
        <w:rPr>
          <w:sz w:val="28"/>
          <w:szCs w:val="28"/>
        </w:rPr>
      </w:pPr>
      <w:r w:rsidRPr="00B87C7D">
        <w:rPr>
          <w:sz w:val="28"/>
          <w:szCs w:val="28"/>
        </w:rPr>
        <w:t xml:space="preserve">в) высший исполнительный орган государственной власти субъекта </w:t>
      </w:r>
      <w:r w:rsidRPr="00B87C7D">
        <w:rPr>
          <w:sz w:val="28"/>
          <w:szCs w:val="28"/>
        </w:rPr>
        <w:lastRenderedPageBreak/>
        <w:t>Российской Федерации управляет и распоряжается собственностью субъекта Российской Федерации осуществляет иные полномочия, установленные федеральными законами, конституцией (уставом) и законами субъекта Российской Федерации, а также соглашениями с федеральными органами исполнительной власти, предусмотренными статьей 78 Конституции Российской Федерации;</w:t>
      </w:r>
      <w:r>
        <w:rPr>
          <w:sz w:val="28"/>
          <w:szCs w:val="28"/>
        </w:rPr>
        <w:t xml:space="preserve"> </w:t>
      </w:r>
    </w:p>
    <w:p w:rsidR="009A616A" w:rsidRDefault="00B87C7D" w:rsidP="009A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616A">
        <w:rPr>
          <w:sz w:val="28"/>
          <w:szCs w:val="28"/>
        </w:rPr>
        <w:t xml:space="preserve">) </w:t>
      </w:r>
      <w:r w:rsidR="00513633">
        <w:rPr>
          <w:sz w:val="28"/>
          <w:szCs w:val="28"/>
        </w:rPr>
        <w:t xml:space="preserve">подпункт 19 пункта 1, пункта 3 статьи 14, </w:t>
      </w:r>
      <w:r w:rsidR="007C62E1">
        <w:rPr>
          <w:sz w:val="28"/>
          <w:szCs w:val="28"/>
        </w:rPr>
        <w:t xml:space="preserve">подпункт 25 </w:t>
      </w:r>
      <w:r w:rsidR="009A616A">
        <w:rPr>
          <w:sz w:val="28"/>
          <w:szCs w:val="28"/>
        </w:rPr>
        <w:t>стать</w:t>
      </w:r>
      <w:r w:rsidR="007C62E1">
        <w:rPr>
          <w:sz w:val="28"/>
          <w:szCs w:val="28"/>
        </w:rPr>
        <w:t>и</w:t>
      </w:r>
      <w:r w:rsidR="009A616A">
        <w:rPr>
          <w:sz w:val="28"/>
          <w:szCs w:val="28"/>
        </w:rPr>
        <w:t xml:space="preserve"> 1</w:t>
      </w:r>
      <w:r w:rsidR="007C62E1">
        <w:rPr>
          <w:sz w:val="28"/>
          <w:szCs w:val="28"/>
        </w:rPr>
        <w:t>5</w:t>
      </w:r>
      <w:r w:rsidR="009A616A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согласно которой:</w:t>
      </w:r>
    </w:p>
    <w:p w:rsidR="009A616A" w:rsidRDefault="009A616A" w:rsidP="00513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3633">
        <w:rPr>
          <w:sz w:val="28"/>
          <w:szCs w:val="28"/>
        </w:rPr>
        <w:t>к</w:t>
      </w:r>
      <w:r w:rsidR="00513633" w:rsidRPr="00513633">
        <w:rPr>
          <w:sz w:val="28"/>
          <w:szCs w:val="28"/>
        </w:rPr>
        <w:t xml:space="preserve"> вопросам местного значения </w:t>
      </w:r>
      <w:r w:rsidR="00513633">
        <w:rPr>
          <w:sz w:val="28"/>
          <w:szCs w:val="28"/>
        </w:rPr>
        <w:t xml:space="preserve">городского поселения, сельского поселения </w:t>
      </w:r>
      <w:proofErr w:type="gramStart"/>
      <w:r w:rsidR="00513633">
        <w:rPr>
          <w:sz w:val="28"/>
          <w:szCs w:val="28"/>
        </w:rPr>
        <w:t>относятся</w:t>
      </w:r>
      <w:proofErr w:type="gramEnd"/>
      <w:r w:rsidR="00513633">
        <w:rPr>
          <w:sz w:val="28"/>
          <w:szCs w:val="28"/>
        </w:rPr>
        <w:t xml:space="preserve"> </w:t>
      </w:r>
      <w:r w:rsidR="00513633" w:rsidRPr="00513633">
        <w:rPr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sz w:val="28"/>
          <w:szCs w:val="28"/>
        </w:rPr>
        <w:t>;</w:t>
      </w:r>
    </w:p>
    <w:p w:rsidR="00513633" w:rsidRDefault="009A616A" w:rsidP="00A57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3633">
        <w:rPr>
          <w:sz w:val="28"/>
          <w:szCs w:val="28"/>
        </w:rPr>
        <w:t>к</w:t>
      </w:r>
      <w:r w:rsidR="007C62E1" w:rsidRPr="007C62E1">
        <w:rPr>
          <w:sz w:val="28"/>
          <w:szCs w:val="28"/>
        </w:rPr>
        <w:t xml:space="preserve"> вопросам местного значения м</w:t>
      </w:r>
      <w:r w:rsidR="00513633">
        <w:rPr>
          <w:sz w:val="28"/>
          <w:szCs w:val="28"/>
        </w:rPr>
        <w:t xml:space="preserve">униципального района относятся </w:t>
      </w:r>
      <w:r w:rsidR="007C62E1" w:rsidRPr="007C62E1">
        <w:rPr>
          <w:sz w:val="28"/>
          <w:szCs w:val="28"/>
        </w:rPr>
        <w:t>создание условий для развития сельскохозяйственного производства в поселениях</w:t>
      </w:r>
      <w:r w:rsidR="00513633">
        <w:rPr>
          <w:sz w:val="28"/>
          <w:szCs w:val="28"/>
        </w:rPr>
        <w:t>.</w:t>
      </w:r>
    </w:p>
    <w:p w:rsidR="00A57901" w:rsidRDefault="00B87C7D" w:rsidP="00D024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9A616A">
        <w:rPr>
          <w:sz w:val="28"/>
          <w:szCs w:val="28"/>
        </w:rPr>
        <w:t>)  стать</w:t>
      </w:r>
      <w:r w:rsidR="00A57901">
        <w:rPr>
          <w:sz w:val="28"/>
          <w:szCs w:val="28"/>
        </w:rPr>
        <w:t>я</w:t>
      </w:r>
      <w:r w:rsidR="009A616A">
        <w:rPr>
          <w:sz w:val="28"/>
          <w:szCs w:val="28"/>
        </w:rPr>
        <w:t xml:space="preserve"> </w:t>
      </w:r>
      <w:r w:rsidR="00A57901">
        <w:rPr>
          <w:sz w:val="28"/>
          <w:szCs w:val="28"/>
        </w:rPr>
        <w:t>2</w:t>
      </w:r>
      <w:r w:rsidR="009A616A">
        <w:rPr>
          <w:sz w:val="28"/>
          <w:szCs w:val="28"/>
        </w:rPr>
        <w:t xml:space="preserve"> </w:t>
      </w:r>
      <w:r w:rsidR="00A57901" w:rsidRPr="00A57901">
        <w:rPr>
          <w:sz w:val="28"/>
          <w:szCs w:val="28"/>
        </w:rPr>
        <w:tab/>
        <w:t>Федеральн</w:t>
      </w:r>
      <w:r w:rsidR="00A57901">
        <w:rPr>
          <w:sz w:val="28"/>
          <w:szCs w:val="28"/>
        </w:rPr>
        <w:t>ого закона от 29 декабря 2006 года № 264-ФЗ «О развитии сельского хозяйства»</w:t>
      </w:r>
      <w:r w:rsidR="009A616A">
        <w:rPr>
          <w:sz w:val="28"/>
          <w:szCs w:val="28"/>
        </w:rPr>
        <w:t>, согласно котор</w:t>
      </w:r>
      <w:r w:rsidR="00A57901">
        <w:rPr>
          <w:sz w:val="28"/>
          <w:szCs w:val="28"/>
        </w:rPr>
        <w:t>ому п</w:t>
      </w:r>
      <w:r w:rsidR="00A57901" w:rsidRPr="00A57901">
        <w:rPr>
          <w:sz w:val="28"/>
          <w:szCs w:val="28"/>
        </w:rPr>
        <w:t>равовое регулирование отношений в сфере развития сельского хозяйства, устойчивого развития сельских территорий осуществляется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</w:t>
      </w:r>
      <w:r w:rsidR="00A57901">
        <w:rPr>
          <w:sz w:val="28"/>
          <w:szCs w:val="28"/>
        </w:rPr>
        <w:t>.</w:t>
      </w:r>
      <w:proofErr w:type="gramEnd"/>
    </w:p>
    <w:p w:rsidR="009A616A" w:rsidRPr="009310FD" w:rsidRDefault="009A616A" w:rsidP="009A616A">
      <w:pPr>
        <w:ind w:firstLine="709"/>
        <w:jc w:val="both"/>
        <w:rPr>
          <w:sz w:val="28"/>
          <w:szCs w:val="28"/>
        </w:rPr>
      </w:pPr>
      <w:r w:rsidRPr="009310FD">
        <w:rPr>
          <w:sz w:val="28"/>
          <w:szCs w:val="28"/>
        </w:rPr>
        <w:t>Целью принятия проекта закона является</w:t>
      </w:r>
      <w:r w:rsidR="009310FD" w:rsidRPr="009310FD">
        <w:rPr>
          <w:sz w:val="28"/>
          <w:szCs w:val="28"/>
        </w:rPr>
        <w:t xml:space="preserve"> упорядочение выпаса и прогона сельскохозяйственных животных на территории Республики Алтай, а также исполнение поручения Главы Республики Алтай, Председателя Правительства Республики Алтай от 13 июня 2018 года №3800</w:t>
      </w:r>
      <w:r w:rsidRPr="009310FD">
        <w:rPr>
          <w:sz w:val="28"/>
          <w:szCs w:val="28"/>
        </w:rPr>
        <w:t xml:space="preserve">. </w:t>
      </w:r>
    </w:p>
    <w:p w:rsidR="009A616A" w:rsidRPr="009310FD" w:rsidRDefault="009A616A" w:rsidP="009A616A">
      <w:pPr>
        <w:ind w:firstLine="709"/>
        <w:jc w:val="both"/>
        <w:rPr>
          <w:sz w:val="28"/>
          <w:szCs w:val="28"/>
        </w:rPr>
      </w:pPr>
      <w:r w:rsidRPr="009310FD">
        <w:rPr>
          <w:sz w:val="28"/>
          <w:szCs w:val="28"/>
        </w:rPr>
        <w:t>Принятие проекта закона не потребует дополнительных расходов за счет средств республиканского бюджета Республики Алтай.</w:t>
      </w:r>
    </w:p>
    <w:p w:rsidR="009A616A" w:rsidRPr="009310FD" w:rsidRDefault="009A616A" w:rsidP="009A616A">
      <w:pPr>
        <w:ind w:firstLine="709"/>
        <w:jc w:val="both"/>
        <w:rPr>
          <w:sz w:val="28"/>
          <w:szCs w:val="28"/>
        </w:rPr>
      </w:pPr>
      <w:r w:rsidRPr="009310FD">
        <w:rPr>
          <w:sz w:val="28"/>
          <w:szCs w:val="28"/>
        </w:rPr>
        <w:t xml:space="preserve">По проекту закона проведена антикоррупционная экспертиза в установленном законодательством порядке, </w:t>
      </w:r>
      <w:proofErr w:type="spellStart"/>
      <w:r w:rsidRPr="009310FD">
        <w:rPr>
          <w:sz w:val="28"/>
          <w:szCs w:val="28"/>
        </w:rPr>
        <w:t>коррупциогенные</w:t>
      </w:r>
      <w:proofErr w:type="spellEnd"/>
      <w:r w:rsidRPr="009310FD">
        <w:rPr>
          <w:sz w:val="28"/>
          <w:szCs w:val="28"/>
        </w:rPr>
        <w:t xml:space="preserve"> факторы не выявлены.</w:t>
      </w:r>
    </w:p>
    <w:p w:rsidR="009A616A" w:rsidRPr="003F7F8D" w:rsidRDefault="009A616A" w:rsidP="00D9313C">
      <w:pPr>
        <w:ind w:firstLine="709"/>
        <w:jc w:val="both"/>
        <w:rPr>
          <w:sz w:val="28"/>
          <w:szCs w:val="28"/>
        </w:rPr>
      </w:pPr>
      <w:r w:rsidRPr="009310FD">
        <w:rPr>
          <w:sz w:val="28"/>
          <w:szCs w:val="28"/>
        </w:rPr>
        <w:t>Принятие проекта закона потребует принятие иных нормативных правовых актов Республики Алтай согласно перечню</w:t>
      </w:r>
      <w:r w:rsidRPr="009310FD">
        <w:t xml:space="preserve"> </w:t>
      </w:r>
      <w:r w:rsidRPr="009310FD">
        <w:rPr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9310FD">
        <w:rPr>
          <w:sz w:val="28"/>
          <w:szCs w:val="28"/>
        </w:rPr>
        <w:t>утратившими</w:t>
      </w:r>
      <w:proofErr w:type="gramEnd"/>
      <w:r w:rsidRPr="009310FD">
        <w:rPr>
          <w:sz w:val="28"/>
          <w:szCs w:val="28"/>
        </w:rPr>
        <w:t xml:space="preserve"> силу, приостановлению, изменению или  принятию в связи с принятием проекта закона Республики Алтай </w:t>
      </w:r>
      <w:r w:rsidR="009310FD" w:rsidRPr="009310FD">
        <w:rPr>
          <w:sz w:val="28"/>
          <w:szCs w:val="28"/>
        </w:rPr>
        <w:t>«Об упорядочении выпаса и прогона сельскохозяйственных животных на территории Республики Алтай»</w:t>
      </w:r>
      <w:r w:rsidRPr="009310FD">
        <w:rPr>
          <w:sz w:val="28"/>
          <w:szCs w:val="28"/>
        </w:rPr>
        <w:t>.</w:t>
      </w:r>
      <w:bookmarkStart w:id="0" w:name="_GoBack"/>
      <w:bookmarkEnd w:id="0"/>
    </w:p>
    <w:sectPr w:rsidR="009A616A" w:rsidRPr="003F7F8D" w:rsidSect="00D00C5B">
      <w:headerReference w:type="default" r:id="rId9"/>
      <w:pgSz w:w="11905" w:h="16838"/>
      <w:pgMar w:top="1134" w:right="851" w:bottom="1134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5B" w:rsidRDefault="00D00C5B" w:rsidP="003F7F8D">
      <w:r>
        <w:separator/>
      </w:r>
    </w:p>
  </w:endnote>
  <w:endnote w:type="continuationSeparator" w:id="0">
    <w:p w:rsidR="00D00C5B" w:rsidRDefault="00D00C5B" w:rsidP="003F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5B" w:rsidRDefault="00D00C5B" w:rsidP="003F7F8D">
      <w:r>
        <w:separator/>
      </w:r>
    </w:p>
  </w:footnote>
  <w:footnote w:type="continuationSeparator" w:id="0">
    <w:p w:rsidR="00D00C5B" w:rsidRDefault="00D00C5B" w:rsidP="003F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26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0C5B" w:rsidRDefault="00D00C5B">
        <w:pPr>
          <w:pStyle w:val="a5"/>
          <w:jc w:val="center"/>
        </w:pPr>
      </w:p>
      <w:p w:rsidR="00D00C5B" w:rsidRPr="00D00C5B" w:rsidRDefault="00D00C5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0C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0C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0C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313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00C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3C8"/>
    <w:multiLevelType w:val="hybridMultilevel"/>
    <w:tmpl w:val="9A288AF6"/>
    <w:lvl w:ilvl="0" w:tplc="AF166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65D58"/>
    <w:multiLevelType w:val="hybridMultilevel"/>
    <w:tmpl w:val="E74608D8"/>
    <w:lvl w:ilvl="0" w:tplc="0194F9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0FC7629"/>
    <w:multiLevelType w:val="hybridMultilevel"/>
    <w:tmpl w:val="97ECBD48"/>
    <w:lvl w:ilvl="0" w:tplc="1BBC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B28D1"/>
    <w:multiLevelType w:val="hybridMultilevel"/>
    <w:tmpl w:val="23CE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13386"/>
    <w:multiLevelType w:val="hybridMultilevel"/>
    <w:tmpl w:val="0ECE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B1752"/>
    <w:multiLevelType w:val="hybridMultilevel"/>
    <w:tmpl w:val="B38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785"/>
    <w:rsid w:val="00013646"/>
    <w:rsid w:val="00064DF4"/>
    <w:rsid w:val="001033B3"/>
    <w:rsid w:val="0015295B"/>
    <w:rsid w:val="001641B5"/>
    <w:rsid w:val="001C5A8F"/>
    <w:rsid w:val="001D46A7"/>
    <w:rsid w:val="00211FEC"/>
    <w:rsid w:val="00230161"/>
    <w:rsid w:val="0026581C"/>
    <w:rsid w:val="00301D5B"/>
    <w:rsid w:val="00304850"/>
    <w:rsid w:val="003A5F01"/>
    <w:rsid w:val="003C6069"/>
    <w:rsid w:val="003F7F8D"/>
    <w:rsid w:val="004404DA"/>
    <w:rsid w:val="004908BD"/>
    <w:rsid w:val="00513633"/>
    <w:rsid w:val="0055797C"/>
    <w:rsid w:val="005A66CD"/>
    <w:rsid w:val="005B2116"/>
    <w:rsid w:val="005B635E"/>
    <w:rsid w:val="005C10CC"/>
    <w:rsid w:val="00655F66"/>
    <w:rsid w:val="006F2472"/>
    <w:rsid w:val="00702938"/>
    <w:rsid w:val="007274C2"/>
    <w:rsid w:val="007B5401"/>
    <w:rsid w:val="007C2BB5"/>
    <w:rsid w:val="007C62E1"/>
    <w:rsid w:val="0080192B"/>
    <w:rsid w:val="008B15F9"/>
    <w:rsid w:val="00920B57"/>
    <w:rsid w:val="009310FD"/>
    <w:rsid w:val="0095763A"/>
    <w:rsid w:val="00994785"/>
    <w:rsid w:val="009A616A"/>
    <w:rsid w:val="009B16EC"/>
    <w:rsid w:val="009C01C9"/>
    <w:rsid w:val="009D7BA3"/>
    <w:rsid w:val="00A22D3F"/>
    <w:rsid w:val="00A508FF"/>
    <w:rsid w:val="00A57901"/>
    <w:rsid w:val="00A832FC"/>
    <w:rsid w:val="00AB3BE4"/>
    <w:rsid w:val="00B02BAA"/>
    <w:rsid w:val="00B06697"/>
    <w:rsid w:val="00B87C7D"/>
    <w:rsid w:val="00BC36D8"/>
    <w:rsid w:val="00D00C5B"/>
    <w:rsid w:val="00D024BC"/>
    <w:rsid w:val="00D172B3"/>
    <w:rsid w:val="00D23070"/>
    <w:rsid w:val="00D53785"/>
    <w:rsid w:val="00D82BC5"/>
    <w:rsid w:val="00D85F98"/>
    <w:rsid w:val="00D9313C"/>
    <w:rsid w:val="00DD400B"/>
    <w:rsid w:val="00E44DC3"/>
    <w:rsid w:val="00ED636C"/>
    <w:rsid w:val="00F01E68"/>
    <w:rsid w:val="00F1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C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No Spacing"/>
    <w:uiPriority w:val="1"/>
    <w:qFormat/>
    <w:rsid w:val="003F7F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7F8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3F7F8D"/>
  </w:style>
  <w:style w:type="paragraph" w:styleId="a7">
    <w:name w:val="footer"/>
    <w:basedOn w:val="a"/>
    <w:link w:val="a8"/>
    <w:uiPriority w:val="99"/>
    <w:unhideWhenUsed/>
    <w:rsid w:val="003F7F8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3F7F8D"/>
  </w:style>
  <w:style w:type="paragraph" w:customStyle="1" w:styleId="ConsPlusTitle">
    <w:name w:val="ConsPlusTitle"/>
    <w:rsid w:val="003F7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33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3B3"/>
    <w:rPr>
      <w:rFonts w:ascii="Tahoma" w:eastAsia="Times New Roman" w:hAnsi="Tahoma" w:cs="Tahoma"/>
      <w:kern w:val="1"/>
      <w:sz w:val="16"/>
      <w:szCs w:val="16"/>
    </w:rPr>
  </w:style>
  <w:style w:type="character" w:customStyle="1" w:styleId="12">
    <w:name w:val="Заголовок №1 (2)_"/>
    <w:link w:val="120"/>
    <w:locked/>
    <w:rsid w:val="009A616A"/>
    <w:rPr>
      <w:rFonts w:ascii="Times New Roman" w:hAnsi="Times New Roman"/>
      <w:sz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9A616A"/>
    <w:pPr>
      <w:widowControl/>
      <w:shd w:val="clear" w:color="auto" w:fill="FFFFFF"/>
      <w:suppressAutoHyphens w:val="0"/>
      <w:spacing w:line="629" w:lineRule="exact"/>
      <w:jc w:val="center"/>
      <w:outlineLvl w:val="0"/>
    </w:pPr>
    <w:rPr>
      <w:rFonts w:eastAsiaTheme="minorHAnsi" w:cstheme="minorBidi"/>
      <w:kern w:val="0"/>
      <w:sz w:val="25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8136-36AD-4A11-A44E-120D8698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Заборских</dc:creator>
  <cp:lastModifiedBy>User</cp:lastModifiedBy>
  <cp:revision>29</cp:revision>
  <cp:lastPrinted>2019-02-06T09:32:00Z</cp:lastPrinted>
  <dcterms:created xsi:type="dcterms:W3CDTF">2018-11-07T02:50:00Z</dcterms:created>
  <dcterms:modified xsi:type="dcterms:W3CDTF">2019-02-08T09:19:00Z</dcterms:modified>
</cp:coreProperties>
</file>