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05" w:rsidRPr="003F3D43" w:rsidRDefault="00074A05" w:rsidP="005E7A94">
      <w:pPr>
        <w:pStyle w:val="120"/>
        <w:keepNext/>
        <w:keepLines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  <w:r w:rsidRPr="003F3D43">
        <w:rPr>
          <w:sz w:val="24"/>
          <w:szCs w:val="24"/>
        </w:rPr>
        <w:t xml:space="preserve">                                                                                                       </w:t>
      </w:r>
      <w:r w:rsidR="003F3D43" w:rsidRPr="003F3D43">
        <w:rPr>
          <w:sz w:val="24"/>
          <w:szCs w:val="24"/>
        </w:rPr>
        <w:t xml:space="preserve">                   </w:t>
      </w:r>
      <w:r w:rsidRPr="003F3D43">
        <w:rPr>
          <w:sz w:val="24"/>
          <w:szCs w:val="24"/>
        </w:rPr>
        <w:t>Проект</w:t>
      </w:r>
    </w:p>
    <w:p w:rsidR="00007E29" w:rsidRDefault="00007E29" w:rsidP="005E7A94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007E29" w:rsidRDefault="00007E29" w:rsidP="005E7A94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074A05" w:rsidRPr="003F3D43" w:rsidRDefault="00074A05" w:rsidP="00007E29">
      <w:pPr>
        <w:pStyle w:val="120"/>
        <w:keepNext/>
        <w:keepLines/>
        <w:shd w:val="clear" w:color="auto" w:fill="auto"/>
        <w:spacing w:line="276" w:lineRule="auto"/>
        <w:ind w:right="20"/>
        <w:rPr>
          <w:b/>
          <w:sz w:val="28"/>
          <w:szCs w:val="28"/>
        </w:rPr>
      </w:pPr>
      <w:r w:rsidRPr="003F3D43">
        <w:rPr>
          <w:b/>
          <w:sz w:val="28"/>
          <w:szCs w:val="28"/>
        </w:rPr>
        <w:t xml:space="preserve">ПРАВИТЕЛЬСТВО РЕСПУБЛИКИ АЛТАЙ </w:t>
      </w:r>
    </w:p>
    <w:p w:rsidR="00074A05" w:rsidRDefault="00074A05" w:rsidP="00007E29">
      <w:pPr>
        <w:pStyle w:val="120"/>
        <w:keepNext/>
        <w:keepLines/>
        <w:shd w:val="clear" w:color="auto" w:fill="auto"/>
        <w:spacing w:line="276" w:lineRule="auto"/>
        <w:ind w:right="20"/>
        <w:rPr>
          <w:b/>
          <w:sz w:val="28"/>
          <w:szCs w:val="28"/>
        </w:rPr>
      </w:pPr>
      <w:r w:rsidRPr="003F3D43">
        <w:rPr>
          <w:b/>
          <w:sz w:val="28"/>
          <w:szCs w:val="28"/>
        </w:rPr>
        <w:t>ПОСТАНОВЛЕНИЕ</w:t>
      </w:r>
    </w:p>
    <w:p w:rsidR="00007E29" w:rsidRPr="003F3D43" w:rsidRDefault="00007E29" w:rsidP="00007E29">
      <w:pPr>
        <w:pStyle w:val="120"/>
        <w:keepNext/>
        <w:keepLines/>
        <w:shd w:val="clear" w:color="auto" w:fill="auto"/>
        <w:spacing w:line="276" w:lineRule="auto"/>
        <w:ind w:right="20"/>
        <w:rPr>
          <w:b/>
          <w:sz w:val="28"/>
          <w:szCs w:val="28"/>
        </w:rPr>
      </w:pPr>
    </w:p>
    <w:p w:rsidR="00074A05" w:rsidRPr="00A64619" w:rsidRDefault="00074A05" w:rsidP="00007E29">
      <w:pPr>
        <w:pStyle w:val="60"/>
        <w:shd w:val="clear" w:color="auto" w:fill="auto"/>
        <w:tabs>
          <w:tab w:val="left" w:leader="underscore" w:pos="2925"/>
          <w:tab w:val="left" w:leader="underscore" w:pos="4586"/>
          <w:tab w:val="left" w:leader="underscore" w:pos="7331"/>
        </w:tabs>
        <w:spacing w:line="276" w:lineRule="auto"/>
        <w:ind w:left="1840" w:firstLine="0"/>
        <w:rPr>
          <w:sz w:val="24"/>
          <w:szCs w:val="24"/>
        </w:rPr>
      </w:pPr>
      <w:r w:rsidRPr="00A64619">
        <w:rPr>
          <w:sz w:val="24"/>
          <w:szCs w:val="24"/>
        </w:rPr>
        <w:t>от «</w:t>
      </w:r>
      <w:r w:rsidRPr="00A64619">
        <w:rPr>
          <w:sz w:val="24"/>
          <w:szCs w:val="24"/>
        </w:rPr>
        <w:tab/>
        <w:t>»</w:t>
      </w:r>
      <w:r w:rsidRPr="00A64619">
        <w:rPr>
          <w:sz w:val="24"/>
          <w:szCs w:val="24"/>
        </w:rPr>
        <w:tab/>
        <w:t>201</w:t>
      </w:r>
      <w:r w:rsidR="003F3D43">
        <w:rPr>
          <w:sz w:val="24"/>
          <w:szCs w:val="24"/>
        </w:rPr>
        <w:t>7</w:t>
      </w:r>
      <w:r w:rsidRPr="00A64619">
        <w:rPr>
          <w:sz w:val="24"/>
          <w:szCs w:val="24"/>
        </w:rPr>
        <w:t xml:space="preserve"> г. №</w:t>
      </w:r>
      <w:r w:rsidRPr="00A64619">
        <w:rPr>
          <w:sz w:val="24"/>
          <w:szCs w:val="24"/>
        </w:rPr>
        <w:tab/>
      </w:r>
    </w:p>
    <w:p w:rsidR="00074A05" w:rsidRDefault="00074A05" w:rsidP="00007E29">
      <w:pPr>
        <w:pStyle w:val="60"/>
        <w:shd w:val="clear" w:color="auto" w:fill="auto"/>
        <w:spacing w:line="276" w:lineRule="auto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074A05" w:rsidRDefault="00074A05" w:rsidP="005E7A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74A05" w:rsidRDefault="00DF4E9D" w:rsidP="005E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F3D43">
        <w:rPr>
          <w:rFonts w:ascii="Times New Roman" w:hAnsi="Times New Roman" w:cs="Times New Roman"/>
          <w:b/>
          <w:bCs/>
          <w:sz w:val="28"/>
          <w:szCs w:val="28"/>
        </w:rPr>
        <w:t>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7967">
        <w:rPr>
          <w:rFonts w:ascii="Times New Roman" w:hAnsi="Times New Roman" w:cs="Times New Roman"/>
          <w:b/>
          <w:bCs/>
          <w:sz w:val="28"/>
          <w:szCs w:val="28"/>
        </w:rPr>
        <w:t xml:space="preserve">пункт 4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17967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Республики Алтай</w:t>
      </w:r>
      <w:r w:rsidR="003F3D43">
        <w:rPr>
          <w:rFonts w:ascii="Times New Roman" w:hAnsi="Times New Roman" w:cs="Times New Roman"/>
          <w:b/>
          <w:bCs/>
          <w:sz w:val="28"/>
          <w:szCs w:val="28"/>
        </w:rPr>
        <w:t xml:space="preserve"> от 17 октября 2014 года № 306</w:t>
      </w:r>
    </w:p>
    <w:p w:rsidR="00A64619" w:rsidRDefault="00E459C8" w:rsidP="00E459C8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3D43" w:rsidRDefault="00FB210B" w:rsidP="005E7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43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gramStart"/>
      <w:r w:rsidRPr="003F3D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о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с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т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а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н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о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в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л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я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е</w:t>
      </w:r>
      <w:r w:rsidR="00DF4E9D" w:rsidRPr="003F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3">
        <w:rPr>
          <w:rFonts w:ascii="Times New Roman" w:hAnsi="Times New Roman" w:cs="Times New Roman"/>
          <w:b/>
          <w:sz w:val="28"/>
          <w:szCs w:val="28"/>
        </w:rPr>
        <w:t>т:</w:t>
      </w:r>
      <w:r w:rsidR="003F3D43" w:rsidRPr="003F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8F" w:rsidRDefault="003F3D43" w:rsidP="005E7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4</w:t>
      </w:r>
      <w:r w:rsidRPr="003F3D4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F3D4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D43">
        <w:rPr>
          <w:rFonts w:ascii="Times New Roman" w:hAnsi="Times New Roman" w:cs="Times New Roman"/>
          <w:sz w:val="28"/>
          <w:szCs w:val="28"/>
        </w:rPr>
        <w:t xml:space="preserve">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Алтай от 17 октября 2014 года №</w:t>
      </w:r>
      <w:r w:rsidR="00632B8F">
        <w:rPr>
          <w:rFonts w:ascii="Times New Roman" w:hAnsi="Times New Roman" w:cs="Times New Roman"/>
          <w:sz w:val="28"/>
          <w:szCs w:val="28"/>
        </w:rPr>
        <w:t xml:space="preserve"> 306 «</w:t>
      </w:r>
      <w:r w:rsidRPr="003F3D43">
        <w:rPr>
          <w:rFonts w:ascii="Times New Roman" w:hAnsi="Times New Roman" w:cs="Times New Roman"/>
          <w:sz w:val="28"/>
          <w:szCs w:val="28"/>
        </w:rPr>
        <w:t>Вопросы ведения Министерства сельского хозяйства Республики Алтай и признания утратившими силу некоторых постановлений</w:t>
      </w:r>
      <w:r w:rsidR="00632B8F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 </w:t>
      </w:r>
      <w:r w:rsidRPr="00632B8F">
        <w:rPr>
          <w:rFonts w:ascii="Times New Roman" w:hAnsi="Times New Roman" w:cs="Times New Roman"/>
          <w:sz w:val="28"/>
          <w:szCs w:val="28"/>
        </w:rPr>
        <w:t>(</w:t>
      </w:r>
      <w:r w:rsidR="00632B8F" w:rsidRPr="00632B8F">
        <w:rPr>
          <w:rFonts w:ascii="Times New Roman" w:hAnsi="Times New Roman" w:cs="Times New Roman"/>
          <w:bCs/>
          <w:sz w:val="28"/>
          <w:szCs w:val="28"/>
        </w:rPr>
        <w:t>Сборник законод</w:t>
      </w:r>
      <w:r w:rsidR="00632B8F">
        <w:rPr>
          <w:rFonts w:ascii="Times New Roman" w:hAnsi="Times New Roman" w:cs="Times New Roman"/>
          <w:bCs/>
          <w:sz w:val="28"/>
          <w:szCs w:val="28"/>
        </w:rPr>
        <w:t>ательства Республики Алтай, 2014, №</w:t>
      </w:r>
      <w:r w:rsidR="005E7A94">
        <w:rPr>
          <w:rFonts w:ascii="Times New Roman" w:hAnsi="Times New Roman" w:cs="Times New Roman"/>
          <w:bCs/>
          <w:sz w:val="28"/>
          <w:szCs w:val="28"/>
        </w:rPr>
        <w:t xml:space="preserve"> 117(123), № 119 (125)</w:t>
      </w:r>
      <w:r w:rsidR="00632B8F">
        <w:rPr>
          <w:rFonts w:ascii="Times New Roman" w:hAnsi="Times New Roman" w:cs="Times New Roman"/>
          <w:bCs/>
          <w:sz w:val="28"/>
          <w:szCs w:val="28"/>
        </w:rPr>
        <w:t xml:space="preserve"> слово «трех» заменить словом «четырех».</w:t>
      </w:r>
      <w:proofErr w:type="gramEnd"/>
    </w:p>
    <w:p w:rsidR="00327690" w:rsidRPr="00F04E39" w:rsidRDefault="00327690" w:rsidP="005E7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690" w:rsidRDefault="00327690" w:rsidP="005E7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690" w:rsidRDefault="00327690" w:rsidP="005E7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690" w:rsidRDefault="00327690" w:rsidP="005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10B" w:rsidRPr="00DF4E9D" w:rsidRDefault="00007E29" w:rsidP="005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10B" w:rsidRPr="00DF4E9D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FB210B" w:rsidRPr="00DF4E9D" w:rsidRDefault="00FB210B" w:rsidP="005E7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E9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210B" w:rsidRPr="00DF4E9D" w:rsidRDefault="00007E29" w:rsidP="005E7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210B" w:rsidRPr="00DF4E9D">
        <w:rPr>
          <w:rFonts w:ascii="Times New Roman" w:hAnsi="Times New Roman" w:cs="Times New Roman"/>
          <w:sz w:val="28"/>
          <w:szCs w:val="28"/>
        </w:rPr>
        <w:t>Республики Алтай</w:t>
      </w:r>
      <w:r w:rsidR="00327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7690">
        <w:rPr>
          <w:rFonts w:ascii="Times New Roman" w:hAnsi="Times New Roman" w:cs="Times New Roman"/>
          <w:sz w:val="28"/>
          <w:szCs w:val="28"/>
        </w:rPr>
        <w:t>А.В.</w:t>
      </w:r>
      <w:r w:rsidR="00E459C8">
        <w:rPr>
          <w:rFonts w:ascii="Times New Roman" w:hAnsi="Times New Roman" w:cs="Times New Roman"/>
          <w:sz w:val="28"/>
          <w:szCs w:val="28"/>
        </w:rPr>
        <w:t xml:space="preserve"> </w:t>
      </w:r>
      <w:r w:rsidR="00327690">
        <w:rPr>
          <w:rFonts w:ascii="Times New Roman" w:hAnsi="Times New Roman" w:cs="Times New Roman"/>
          <w:sz w:val="28"/>
          <w:szCs w:val="28"/>
        </w:rPr>
        <w:t>Бердников</w:t>
      </w:r>
    </w:p>
    <w:p w:rsidR="00FB210B" w:rsidRPr="00DF4E9D" w:rsidRDefault="00FB210B" w:rsidP="005E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8B" w:rsidRDefault="008A158B" w:rsidP="005E7A94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bookmarkStart w:id="0" w:name="bookmark2"/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E459C8" w:rsidRDefault="00E459C8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E459C8" w:rsidRDefault="00E459C8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632B8F" w:rsidRDefault="00632B8F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8A127C" w:rsidRDefault="008A127C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</w:p>
    <w:p w:rsidR="00971875" w:rsidRDefault="00971875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17967" w:rsidRDefault="00971875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971875" w:rsidRPr="00971875" w:rsidRDefault="00971875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7967" w:rsidRPr="00D17967">
        <w:rPr>
          <w:rFonts w:eastAsia="Calibri"/>
          <w:b/>
          <w:bCs/>
          <w:sz w:val="28"/>
          <w:szCs w:val="28"/>
        </w:rPr>
        <w:t>О внесении изменения в пункт 4 постановления Правительства Республики Алтай от 17 октября 2014 года № 306</w:t>
      </w:r>
      <w:r>
        <w:rPr>
          <w:b/>
          <w:sz w:val="28"/>
          <w:szCs w:val="28"/>
        </w:rPr>
        <w:t>»</w:t>
      </w:r>
    </w:p>
    <w:p w:rsidR="00971875" w:rsidRDefault="00971875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971875" w:rsidRDefault="00971875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</w:t>
      </w:r>
      <w:r w:rsidRPr="00D17967">
        <w:rPr>
          <w:sz w:val="28"/>
          <w:szCs w:val="28"/>
        </w:rPr>
        <w:t>«</w:t>
      </w:r>
      <w:bookmarkStart w:id="1" w:name="_GoBack"/>
      <w:r w:rsidR="00D17967" w:rsidRPr="00D17967">
        <w:rPr>
          <w:rFonts w:eastAsia="Calibri"/>
          <w:bCs/>
          <w:sz w:val="28"/>
          <w:szCs w:val="28"/>
        </w:rPr>
        <w:t>О внесении изменения в пункт 4 постановления Правительства Республики Алтай от 17 октября 2014 года № 306</w:t>
      </w:r>
      <w:bookmarkEnd w:id="1"/>
      <w:r w:rsidRPr="00D1796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проект постановления) является Министерство сельского хозяйства Республики Алтай.</w:t>
      </w:r>
    </w:p>
    <w:p w:rsidR="00971875" w:rsidRPr="004E3E82" w:rsidRDefault="00971875" w:rsidP="005E7A94">
      <w:pPr>
        <w:widowControl w:val="0"/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E82">
        <w:rPr>
          <w:rFonts w:ascii="Times New Roman" w:hAnsi="Times New Roman" w:cs="Times New Roman"/>
          <w:sz w:val="28"/>
          <w:szCs w:val="28"/>
        </w:rPr>
        <w:t xml:space="preserve">Предметом регулирования  проекта постановления является </w:t>
      </w:r>
      <w:r w:rsidR="004E3E82" w:rsidRPr="004E3E82">
        <w:rPr>
          <w:rFonts w:ascii="Times New Roman" w:hAnsi="Times New Roman" w:cs="Times New Roman"/>
          <w:sz w:val="28"/>
          <w:szCs w:val="28"/>
        </w:rPr>
        <w:t>предоставления Министерству сельского хозяйства</w:t>
      </w:r>
      <w:r w:rsidR="005E7A94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4E3E82" w:rsidRPr="004E3E82">
        <w:rPr>
          <w:rFonts w:ascii="Times New Roman" w:hAnsi="Times New Roman" w:cs="Times New Roman"/>
          <w:sz w:val="28"/>
          <w:szCs w:val="28"/>
        </w:rPr>
        <w:t xml:space="preserve"> право иметь четырех заместителей министра.</w:t>
      </w:r>
    </w:p>
    <w:p w:rsidR="004E3E82" w:rsidRPr="004E3E82" w:rsidRDefault="004E3E82" w:rsidP="005E7A94">
      <w:pPr>
        <w:widowControl w:val="0"/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E82">
        <w:rPr>
          <w:rFonts w:ascii="Times New Roman" w:hAnsi="Times New Roman" w:cs="Times New Roman"/>
          <w:sz w:val="28"/>
          <w:szCs w:val="28"/>
        </w:rPr>
        <w:t>Целью принятия данного проекта постановления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введение в структуру Министерства сельского хозяйства</w:t>
      </w:r>
      <w:r w:rsidR="005E7A94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четвертого заместителя министра без</w:t>
      </w:r>
      <w:r w:rsidR="00554A9A">
        <w:rPr>
          <w:rFonts w:ascii="Times New Roman" w:hAnsi="Times New Roman" w:cs="Times New Roman"/>
          <w:sz w:val="28"/>
          <w:szCs w:val="28"/>
        </w:rPr>
        <w:t xml:space="preserve"> изменения численности работников</w:t>
      </w:r>
      <w:r w:rsidRPr="004E3E82">
        <w:rPr>
          <w:rFonts w:ascii="Times New Roman" w:hAnsi="Times New Roman" w:cs="Times New Roman"/>
          <w:sz w:val="28"/>
          <w:szCs w:val="28"/>
        </w:rPr>
        <w:t>.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Принятие данного проекта постановления </w:t>
      </w:r>
      <w:r w:rsidRPr="00AA7BF9">
        <w:rPr>
          <w:rFonts w:ascii="Times New Roman" w:hAnsi="Times New Roman" w:cs="Times New Roman"/>
          <w:iCs/>
          <w:sz w:val="28"/>
          <w:szCs w:val="28"/>
        </w:rPr>
        <w:t xml:space="preserve">входит в компетенцию Правительства Республики Алтай на основании следующего. 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подпункту  «г» пункта 2 статьи 21 Федерального закона от          </w:t>
      </w:r>
      <w:r w:rsidR="005E7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6 октября 1999 года №</w:t>
      </w: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94">
        <w:rPr>
          <w:rFonts w:ascii="Times New Roman" w:hAnsi="Times New Roman" w:cs="Times New Roman"/>
          <w:color w:val="000000" w:themeColor="text1"/>
          <w:sz w:val="28"/>
          <w:szCs w:val="28"/>
        </w:rPr>
        <w:t>184-ФЗ «</w:t>
      </w: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5E7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Российской Федерации»</w:t>
      </w: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высший исполнительный орган государственной власти субъекта Российской Федерации формирует иные органы исполнительной власти субъекта Российской Федерации.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>Из пункта 4 статьи 121 Конституции Республики Алтай следует, что Правительство Республики Алтай формирует иные органы исполнительной власти Республики Алтай.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BF9">
        <w:rPr>
          <w:rFonts w:ascii="Times New Roman" w:hAnsi="Times New Roman" w:cs="Times New Roman"/>
          <w:iCs/>
          <w:sz w:val="28"/>
          <w:szCs w:val="28"/>
        </w:rPr>
        <w:t>В соответствии со статьей 12 Конституционного закона Республики</w:t>
      </w:r>
      <w:r w:rsidR="005E7A94">
        <w:rPr>
          <w:rFonts w:ascii="Times New Roman" w:hAnsi="Times New Roman" w:cs="Times New Roman"/>
          <w:iCs/>
          <w:sz w:val="28"/>
          <w:szCs w:val="28"/>
        </w:rPr>
        <w:t xml:space="preserve"> Алтай</w:t>
      </w:r>
      <w:r w:rsidR="00E60689">
        <w:rPr>
          <w:rFonts w:ascii="Times New Roman" w:hAnsi="Times New Roman" w:cs="Times New Roman"/>
          <w:iCs/>
          <w:sz w:val="28"/>
          <w:szCs w:val="28"/>
        </w:rPr>
        <w:t xml:space="preserve"> от 24 февраля 1998 года № 2-4 «</w:t>
      </w:r>
      <w:r w:rsidRPr="00AA7BF9">
        <w:rPr>
          <w:rFonts w:ascii="Times New Roman" w:hAnsi="Times New Roman" w:cs="Times New Roman"/>
          <w:iCs/>
          <w:sz w:val="28"/>
          <w:szCs w:val="28"/>
        </w:rPr>
        <w:t>О</w:t>
      </w:r>
      <w:r w:rsidR="005E7A94">
        <w:rPr>
          <w:rFonts w:ascii="Times New Roman" w:hAnsi="Times New Roman" w:cs="Times New Roman"/>
          <w:iCs/>
          <w:sz w:val="28"/>
          <w:szCs w:val="28"/>
        </w:rPr>
        <w:t xml:space="preserve"> Правительстве Республики Алтай»</w:t>
      </w:r>
      <w:r w:rsidRPr="00AA7BF9">
        <w:rPr>
          <w:rFonts w:ascii="Times New Roman" w:hAnsi="Times New Roman" w:cs="Times New Roman"/>
          <w:iCs/>
          <w:sz w:val="28"/>
          <w:szCs w:val="28"/>
        </w:rPr>
        <w:t>: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BF9">
        <w:rPr>
          <w:rFonts w:ascii="Times New Roman" w:hAnsi="Times New Roman" w:cs="Times New Roman"/>
          <w:iCs/>
          <w:sz w:val="28"/>
          <w:szCs w:val="28"/>
        </w:rPr>
        <w:t xml:space="preserve"> Правительство Республики Алтай руководит работой министерств и иных органов исполнительной власти и контролирует их деятельность. Министерства и иные органы исполнительной власти подчиняются Правительству Республики Алтай и ответственны перед ним за выполнение порученных задач;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BF9">
        <w:rPr>
          <w:rFonts w:ascii="Times New Roman" w:hAnsi="Times New Roman" w:cs="Times New Roman"/>
          <w:iCs/>
          <w:sz w:val="28"/>
          <w:szCs w:val="28"/>
        </w:rPr>
        <w:t>Правительство Республики Алтай 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бюджете.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статьям 1, 3 и 4 </w:t>
      </w:r>
      <w:hyperlink r:id="rId8" w:history="1">
        <w:r w:rsidRPr="00AA7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</w:t>
      </w:r>
      <w:r w:rsidR="00E6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 от 18 октября 2005 года № 76-РЗ «</w:t>
      </w: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>О системе исполнительных органов государственной власти Республики Алтай</w:t>
      </w:r>
      <w:r w:rsidR="00E606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BF9">
        <w:rPr>
          <w:rFonts w:ascii="Times New Roman" w:hAnsi="Times New Roman" w:cs="Times New Roman"/>
          <w:sz w:val="28"/>
          <w:szCs w:val="28"/>
        </w:rPr>
        <w:lastRenderedPageBreak/>
        <w:t>исполнительный орган государственной власти Республики Алтай - орган государственной власти Республики Алтай, осуществляющий исполнительно-распорядительную деятельность на всей территории Республики Алтай в соответствии с установленной компетенцией</w:t>
      </w:r>
      <w:r w:rsidRPr="00AA7BF9">
        <w:rPr>
          <w:rFonts w:ascii="Times New Roman" w:hAnsi="Times New Roman" w:cs="Times New Roman"/>
          <w:iCs/>
          <w:sz w:val="28"/>
          <w:szCs w:val="28"/>
        </w:rPr>
        <w:t>;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BF9">
        <w:rPr>
          <w:rFonts w:ascii="Times New Roman" w:hAnsi="Times New Roman" w:cs="Times New Roman"/>
          <w:iCs/>
          <w:sz w:val="28"/>
          <w:szCs w:val="28"/>
        </w:rPr>
        <w:t>Правительство Республики Алтай осуществляет на всей территории Республики Алтай исполнительно-распорядительную деятельность по реализации полномочий Республики Алтай по предметам ведения Республики Алтай и полномочий Республики Алтай по предметам совместного ведения Российской Федерации и субъектов Российской Федерации;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BF9">
        <w:rPr>
          <w:rFonts w:ascii="Times New Roman" w:hAnsi="Times New Roman" w:cs="Times New Roman"/>
          <w:sz w:val="28"/>
          <w:szCs w:val="28"/>
        </w:rPr>
        <w:t>иные исполнительные органы государственной власти Республики Алтай - органы отраслевой (межотраслевой) и (или) специальной компетенции, осуществляющие на всей территории Республики Алтай исполнительно-распорядительную деятельность в отдельных (подведомственных) отраслях (группе отраслей) и сферах государственного управления;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BF9">
        <w:rPr>
          <w:rFonts w:ascii="Times New Roman" w:hAnsi="Times New Roman" w:cs="Times New Roman"/>
          <w:color w:val="000000" w:themeColor="text1"/>
          <w:sz w:val="28"/>
          <w:szCs w:val="28"/>
        </w:rPr>
        <w:t>иными исполнительными органами государственной власти Республики Алтай являются министерства, комитеты и инспекции Республики Алтай.</w:t>
      </w:r>
    </w:p>
    <w:p w:rsidR="00AA7BF9" w:rsidRPr="00AA7BF9" w:rsidRDefault="00AA7BF9" w:rsidP="005E7A94">
      <w:pPr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BF9">
        <w:rPr>
          <w:rFonts w:ascii="Times New Roman" w:hAnsi="Times New Roman" w:cs="Times New Roman"/>
          <w:sz w:val="28"/>
          <w:szCs w:val="28"/>
        </w:rPr>
        <w:t xml:space="preserve">Из пункта 12 Порядка формирования фонда оплаты труда государственных гражданских служащих Республики Алтай, утвержденного Указом Главы Республики Алтай, Председателя Правительства Республики Алтай от 28 февраля 2007 года </w:t>
      </w:r>
      <w:r w:rsidR="005E7A94">
        <w:rPr>
          <w:rFonts w:ascii="Times New Roman" w:hAnsi="Times New Roman" w:cs="Times New Roman"/>
          <w:sz w:val="28"/>
          <w:szCs w:val="28"/>
        </w:rPr>
        <w:t xml:space="preserve">№ </w:t>
      </w:r>
      <w:r w:rsidRPr="00AA7BF9">
        <w:rPr>
          <w:rFonts w:ascii="Times New Roman" w:hAnsi="Times New Roman" w:cs="Times New Roman"/>
          <w:sz w:val="28"/>
          <w:szCs w:val="28"/>
        </w:rPr>
        <w:t>26-У следует, что количество единиц по должности заместителя руководителя государственного органа утверждается Правительством Республики Алтай при установлении вопросов ведения государственного органа исходя из управленческой целесообразности, но не более 4 единиц.</w:t>
      </w:r>
      <w:proofErr w:type="gramEnd"/>
    </w:p>
    <w:p w:rsidR="00971875" w:rsidRDefault="00971875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5E7A94" w:rsidRDefault="00971875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5E7A94">
        <w:rPr>
          <w:sz w:val="28"/>
          <w:szCs w:val="28"/>
        </w:rPr>
        <w:t xml:space="preserve">инятие проекта постановления </w:t>
      </w:r>
      <w:r>
        <w:rPr>
          <w:sz w:val="28"/>
          <w:szCs w:val="28"/>
        </w:rPr>
        <w:t>потребует внесения изменений</w:t>
      </w:r>
      <w:r w:rsidR="00D76E8E">
        <w:rPr>
          <w:sz w:val="28"/>
          <w:szCs w:val="28"/>
        </w:rPr>
        <w:t xml:space="preserve"> </w:t>
      </w:r>
      <w:proofErr w:type="gramStart"/>
      <w:r w:rsidR="00D76E8E">
        <w:rPr>
          <w:sz w:val="28"/>
          <w:szCs w:val="28"/>
        </w:rPr>
        <w:t>в</w:t>
      </w:r>
      <w:proofErr w:type="gramEnd"/>
      <w:r w:rsidR="005E7A94">
        <w:rPr>
          <w:sz w:val="28"/>
          <w:szCs w:val="28"/>
        </w:rPr>
        <w:t>:</w:t>
      </w:r>
    </w:p>
    <w:p w:rsidR="005E7A94" w:rsidRDefault="005E7A94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Распоряжение Правительства Республики Алтай от 19 мая 2015 года «о предельной численности работников исполнительных органов государственной власти Республики Алтай»</w:t>
      </w:r>
      <w:r w:rsidR="00E67C2D">
        <w:rPr>
          <w:rFonts w:eastAsiaTheme="minorEastAsia"/>
          <w:sz w:val="28"/>
          <w:szCs w:val="28"/>
        </w:rPr>
        <w:t>;</w:t>
      </w:r>
    </w:p>
    <w:p w:rsidR="00971875" w:rsidRDefault="00D76E8E" w:rsidP="005E7A94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локальные правовые акты Министерства сельского хозяйства Республики Алтай</w:t>
      </w:r>
      <w:r w:rsidR="005E7A94">
        <w:rPr>
          <w:sz w:val="28"/>
          <w:szCs w:val="28"/>
        </w:rPr>
        <w:t>.</w:t>
      </w:r>
    </w:p>
    <w:p w:rsidR="00971875" w:rsidRDefault="00971875" w:rsidP="005E7A94">
      <w:pPr>
        <w:pStyle w:val="1"/>
        <w:shd w:val="clear" w:color="auto" w:fill="auto"/>
        <w:spacing w:before="0" w:after="0" w:line="240" w:lineRule="auto"/>
        <w:ind w:left="40" w:right="2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не потребует дополнительных средств из республиканского бюджета Республики Алтай.</w:t>
      </w:r>
    </w:p>
    <w:p w:rsidR="00E459C8" w:rsidRDefault="00971875" w:rsidP="00E459C8">
      <w:pPr>
        <w:pStyle w:val="1"/>
        <w:shd w:val="clear" w:color="auto" w:fill="auto"/>
        <w:spacing w:before="0" w:after="0" w:line="240" w:lineRule="auto"/>
        <w:ind w:lef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59C8" w:rsidRDefault="00E459C8" w:rsidP="00E459C8">
      <w:pPr>
        <w:pStyle w:val="1"/>
        <w:shd w:val="clear" w:color="auto" w:fill="auto"/>
        <w:spacing w:before="0" w:after="0" w:line="240" w:lineRule="auto"/>
        <w:ind w:left="40" w:firstLine="540"/>
        <w:jc w:val="both"/>
        <w:rPr>
          <w:sz w:val="28"/>
          <w:szCs w:val="28"/>
        </w:rPr>
      </w:pPr>
    </w:p>
    <w:p w:rsidR="00AA7BF9" w:rsidRPr="00AA7BF9" w:rsidRDefault="00AA7BF9" w:rsidP="00E459C8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0"/>
        </w:rPr>
      </w:pPr>
      <w:proofErr w:type="gramStart"/>
      <w:r w:rsidRPr="00AA7BF9">
        <w:rPr>
          <w:sz w:val="28"/>
          <w:szCs w:val="20"/>
        </w:rPr>
        <w:t>Исполняющий</w:t>
      </w:r>
      <w:proofErr w:type="gramEnd"/>
      <w:r w:rsidRPr="00AA7BF9">
        <w:rPr>
          <w:sz w:val="28"/>
          <w:szCs w:val="20"/>
        </w:rPr>
        <w:t xml:space="preserve"> обязанности</w:t>
      </w:r>
    </w:p>
    <w:p w:rsidR="00AA7BF9" w:rsidRPr="00AA7BF9" w:rsidRDefault="00AA7BF9" w:rsidP="005E7A94">
      <w:pPr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A7BF9">
        <w:rPr>
          <w:rFonts w:ascii="Times New Roman" w:eastAsia="Times New Roman" w:hAnsi="Times New Roman" w:cs="Times New Roman"/>
          <w:sz w:val="28"/>
          <w:szCs w:val="20"/>
        </w:rPr>
        <w:t>заместителя Председателя Правительства</w:t>
      </w:r>
    </w:p>
    <w:p w:rsidR="00040E76" w:rsidRDefault="00AA7BF9" w:rsidP="008A127C">
      <w:pPr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A7BF9">
        <w:rPr>
          <w:rFonts w:ascii="Times New Roman" w:eastAsia="Times New Roman" w:hAnsi="Times New Roman" w:cs="Times New Roman"/>
          <w:sz w:val="28"/>
          <w:szCs w:val="20"/>
        </w:rPr>
        <w:t xml:space="preserve">Республики Алтай, министра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Pr="00AA7BF9">
        <w:rPr>
          <w:rFonts w:ascii="Times New Roman" w:eastAsia="Times New Roman" w:hAnsi="Times New Roman" w:cs="Times New Roman"/>
          <w:sz w:val="28"/>
          <w:szCs w:val="20"/>
        </w:rPr>
        <w:t>А.П.</w:t>
      </w:r>
      <w:r w:rsidR="001340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AA7BF9">
        <w:rPr>
          <w:rFonts w:ascii="Times New Roman" w:eastAsia="Times New Roman" w:hAnsi="Times New Roman" w:cs="Times New Roman"/>
          <w:sz w:val="28"/>
          <w:szCs w:val="20"/>
        </w:rPr>
        <w:t>Манзыров</w:t>
      </w:r>
      <w:proofErr w:type="spellEnd"/>
    </w:p>
    <w:p w:rsidR="00D17967" w:rsidRDefault="00AA7BF9" w:rsidP="00040E76">
      <w:pPr>
        <w:pStyle w:val="a5"/>
        <w:spacing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A7BF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17967" w:rsidRDefault="00D17967" w:rsidP="00040E76">
      <w:pPr>
        <w:pStyle w:val="a5"/>
        <w:spacing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17967" w:rsidRDefault="00D17967" w:rsidP="00040E76">
      <w:pPr>
        <w:pStyle w:val="a5"/>
        <w:spacing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459C8" w:rsidRDefault="00040E76" w:rsidP="00E459C8">
      <w:pPr>
        <w:pStyle w:val="a5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040E76" w:rsidRDefault="00040E76" w:rsidP="00040E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 принятию в связи с принятием проекта постановления Правительства Республики Алтай «</w:t>
      </w:r>
      <w:r w:rsidR="00D17967" w:rsidRPr="00D17967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изменения в пункт 4 постановления Правительства Республики Алтай от 17 октября 2014 года № 306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0E76" w:rsidRDefault="00040E76" w:rsidP="00040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76" w:rsidRDefault="00040E76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C2D" w:rsidRDefault="00040E76" w:rsidP="00E67C2D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Правительства Республики Алтай «</w:t>
      </w:r>
      <w:r w:rsidRPr="00E67C2D">
        <w:rPr>
          <w:b/>
          <w:bCs/>
          <w:sz w:val="28"/>
          <w:szCs w:val="28"/>
        </w:rPr>
        <w:t>О внесении изменений в некоторые постановления Правительства Республики Алтай</w:t>
      </w:r>
      <w:r w:rsidR="00E67C2D">
        <w:rPr>
          <w:sz w:val="28"/>
          <w:szCs w:val="28"/>
        </w:rPr>
        <w:t xml:space="preserve">» </w:t>
      </w:r>
      <w:r>
        <w:rPr>
          <w:sz w:val="28"/>
          <w:szCs w:val="28"/>
        </w:rPr>
        <w:t>потребует внесения изменений</w:t>
      </w:r>
      <w:r w:rsidR="00E67C2D" w:rsidRPr="00E67C2D">
        <w:rPr>
          <w:sz w:val="28"/>
          <w:szCs w:val="28"/>
        </w:rPr>
        <w:t xml:space="preserve"> </w:t>
      </w:r>
      <w:proofErr w:type="gramStart"/>
      <w:r w:rsidR="00E67C2D">
        <w:rPr>
          <w:sz w:val="28"/>
          <w:szCs w:val="28"/>
        </w:rPr>
        <w:t>в</w:t>
      </w:r>
      <w:proofErr w:type="gramEnd"/>
      <w:r w:rsidR="00E67C2D">
        <w:rPr>
          <w:sz w:val="28"/>
          <w:szCs w:val="28"/>
        </w:rPr>
        <w:t>:</w:t>
      </w:r>
    </w:p>
    <w:p w:rsidR="00E67C2D" w:rsidRDefault="00E67C2D" w:rsidP="00E67C2D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Распоряжение Правительства Республики Алтай от 19 мая 2015 года «О предельной численности работников исполнительных органов государственной власти Республики Алтай»;</w:t>
      </w:r>
    </w:p>
    <w:p w:rsidR="00E67C2D" w:rsidRDefault="00E67C2D" w:rsidP="00E67C2D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локальные правовые акты Министерства сельского хозяйства Республики Алтай.</w:t>
      </w:r>
    </w:p>
    <w:p w:rsidR="00040E76" w:rsidRDefault="00040E76" w:rsidP="00E67C2D">
      <w:pPr>
        <w:pStyle w:val="1"/>
        <w:shd w:val="clear" w:color="auto" w:fill="auto"/>
        <w:spacing w:before="0" w:after="0" w:line="240" w:lineRule="auto"/>
        <w:ind w:right="20" w:firstLine="720"/>
        <w:jc w:val="both"/>
        <w:rPr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7" w:rsidRDefault="00724857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E76" w:rsidRDefault="00040E76" w:rsidP="0004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040E76" w:rsidRDefault="00040E76" w:rsidP="00040E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</w:t>
      </w:r>
    </w:p>
    <w:p w:rsidR="00040E76" w:rsidRDefault="00040E76" w:rsidP="00D179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967" w:rsidRPr="00D17967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изменения в пункт 4 постановления Правительства Республики Алтай от 17 октября 2014 года № 306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0E76" w:rsidRDefault="00040E76" w:rsidP="00040E7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E76" w:rsidRDefault="00040E76" w:rsidP="00040E7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4857" w:rsidRDefault="00040E76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D17967">
        <w:rPr>
          <w:rFonts w:ascii="Times New Roman" w:hAnsi="Times New Roman"/>
          <w:sz w:val="28"/>
          <w:szCs w:val="28"/>
        </w:rPr>
        <w:t>«</w:t>
      </w:r>
      <w:r w:rsidR="00D17967" w:rsidRPr="00D17967">
        <w:rPr>
          <w:rFonts w:ascii="Times New Roman" w:eastAsia="Calibri" w:hAnsi="Times New Roman"/>
          <w:bCs/>
          <w:sz w:val="28"/>
          <w:szCs w:val="28"/>
        </w:rPr>
        <w:t>О внесении изменения в пункт 4 постановления Правительства Республики Алтай от 17 октября 2014 года № 306</w:t>
      </w:r>
      <w:r w:rsidRPr="00D17967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в ведомственной  росписи Минсельхоза Республики Алтай.</w:t>
      </w:r>
      <w:proofErr w:type="gramEnd"/>
    </w:p>
    <w:p w:rsidR="00724857" w:rsidRPr="00E459C8" w:rsidRDefault="00724857" w:rsidP="00E45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4857" w:rsidRDefault="00724857" w:rsidP="00040E7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bookmarkEnd w:id="0"/>
    <w:p w:rsidR="005E7A94" w:rsidRPr="00724857" w:rsidRDefault="005E7A94" w:rsidP="0072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7A94" w:rsidRPr="00724857" w:rsidSect="00E459C8">
      <w:headerReference w:type="default" r:id="rId9"/>
      <w:pgSz w:w="11906" w:h="16838"/>
      <w:pgMar w:top="1134" w:right="9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C8" w:rsidRDefault="00E459C8" w:rsidP="00E459C8">
      <w:pPr>
        <w:spacing w:after="0" w:line="240" w:lineRule="auto"/>
      </w:pPr>
      <w:r>
        <w:separator/>
      </w:r>
    </w:p>
  </w:endnote>
  <w:endnote w:type="continuationSeparator" w:id="0">
    <w:p w:rsidR="00E459C8" w:rsidRDefault="00E459C8" w:rsidP="00E4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C8" w:rsidRDefault="00E459C8" w:rsidP="00E459C8">
      <w:pPr>
        <w:spacing w:after="0" w:line="240" w:lineRule="auto"/>
      </w:pPr>
      <w:r>
        <w:separator/>
      </w:r>
    </w:p>
  </w:footnote>
  <w:footnote w:type="continuationSeparator" w:id="0">
    <w:p w:rsidR="00E459C8" w:rsidRDefault="00E459C8" w:rsidP="00E4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358641"/>
      <w:docPartObj>
        <w:docPartGallery w:val="Page Numbers (Top of Page)"/>
        <w:docPartUnique/>
      </w:docPartObj>
    </w:sdtPr>
    <w:sdtContent>
      <w:p w:rsidR="00E459C8" w:rsidRDefault="00E459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FAF">
          <w:rPr>
            <w:noProof/>
          </w:rPr>
          <w:t>2</w:t>
        </w:r>
        <w:r>
          <w:fldChar w:fldCharType="end"/>
        </w:r>
      </w:p>
    </w:sdtContent>
  </w:sdt>
  <w:p w:rsidR="00E459C8" w:rsidRDefault="00E459C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0B"/>
    <w:rsid w:val="00007C21"/>
    <w:rsid w:val="00007E29"/>
    <w:rsid w:val="00040E76"/>
    <w:rsid w:val="000469BA"/>
    <w:rsid w:val="00074A05"/>
    <w:rsid w:val="0013403B"/>
    <w:rsid w:val="0016784E"/>
    <w:rsid w:val="00172EA0"/>
    <w:rsid w:val="00203ED2"/>
    <w:rsid w:val="002B58FB"/>
    <w:rsid w:val="00310BC8"/>
    <w:rsid w:val="00327690"/>
    <w:rsid w:val="003B1BB5"/>
    <w:rsid w:val="003F3D43"/>
    <w:rsid w:val="00412FAF"/>
    <w:rsid w:val="0049651B"/>
    <w:rsid w:val="004E3E82"/>
    <w:rsid w:val="00521D32"/>
    <w:rsid w:val="00545868"/>
    <w:rsid w:val="00554A9A"/>
    <w:rsid w:val="005E7A94"/>
    <w:rsid w:val="00632B8F"/>
    <w:rsid w:val="00672EF0"/>
    <w:rsid w:val="006746BB"/>
    <w:rsid w:val="006856E9"/>
    <w:rsid w:val="00687CF9"/>
    <w:rsid w:val="00690B53"/>
    <w:rsid w:val="00701C60"/>
    <w:rsid w:val="0072438A"/>
    <w:rsid w:val="00724857"/>
    <w:rsid w:val="007B0847"/>
    <w:rsid w:val="007C2985"/>
    <w:rsid w:val="007D0E86"/>
    <w:rsid w:val="007F249F"/>
    <w:rsid w:val="007F6C08"/>
    <w:rsid w:val="00862361"/>
    <w:rsid w:val="008666EE"/>
    <w:rsid w:val="008A0423"/>
    <w:rsid w:val="008A127C"/>
    <w:rsid w:val="008A158B"/>
    <w:rsid w:val="00912182"/>
    <w:rsid w:val="00971875"/>
    <w:rsid w:val="00A64619"/>
    <w:rsid w:val="00A7346E"/>
    <w:rsid w:val="00A7742F"/>
    <w:rsid w:val="00A82F42"/>
    <w:rsid w:val="00A976E2"/>
    <w:rsid w:val="00AA7BF9"/>
    <w:rsid w:val="00AE32E6"/>
    <w:rsid w:val="00B01EE9"/>
    <w:rsid w:val="00B06C84"/>
    <w:rsid w:val="00B1733D"/>
    <w:rsid w:val="00B22678"/>
    <w:rsid w:val="00B36459"/>
    <w:rsid w:val="00B64056"/>
    <w:rsid w:val="00C01055"/>
    <w:rsid w:val="00CB4918"/>
    <w:rsid w:val="00D17967"/>
    <w:rsid w:val="00D26DAD"/>
    <w:rsid w:val="00D60EC5"/>
    <w:rsid w:val="00D76E8E"/>
    <w:rsid w:val="00D94258"/>
    <w:rsid w:val="00DF4E9D"/>
    <w:rsid w:val="00E459C8"/>
    <w:rsid w:val="00E60689"/>
    <w:rsid w:val="00E67C2D"/>
    <w:rsid w:val="00E95081"/>
    <w:rsid w:val="00F04E39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074A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074A05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074A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4A05"/>
    <w:pPr>
      <w:shd w:val="clear" w:color="auto" w:fill="FFFFFF"/>
      <w:spacing w:after="0" w:line="629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styleId="a3">
    <w:name w:val="Hyperlink"/>
    <w:basedOn w:val="a0"/>
    <w:semiHidden/>
    <w:unhideWhenUsed/>
    <w:rsid w:val="00CB4918"/>
    <w:rPr>
      <w:color w:val="000080"/>
      <w:u w:val="single"/>
    </w:rPr>
  </w:style>
  <w:style w:type="character" w:customStyle="1" w:styleId="61">
    <w:name w:val="Основной текст (6) + Курсив"/>
    <w:basedOn w:val="a0"/>
    <w:rsid w:val="008A15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4">
    <w:name w:val="Основной текст_"/>
    <w:basedOn w:val="a0"/>
    <w:link w:val="1"/>
    <w:locked/>
    <w:rsid w:val="009718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71875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9718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87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ody Text Indent"/>
    <w:basedOn w:val="a"/>
    <w:link w:val="a6"/>
    <w:uiPriority w:val="99"/>
    <w:semiHidden/>
    <w:unhideWhenUsed/>
    <w:rsid w:val="00040E76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0E76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0E76"/>
    <w:pPr>
      <w:ind w:left="720"/>
      <w:contextualSpacing/>
    </w:pPr>
    <w:rPr>
      <w:rFonts w:eastAsia="Times New Roman" w:cs="Times New Roman"/>
    </w:rPr>
  </w:style>
  <w:style w:type="paragraph" w:customStyle="1" w:styleId="ConsPlusTitle">
    <w:name w:val="ConsPlusTitle"/>
    <w:uiPriority w:val="99"/>
    <w:rsid w:val="00040E7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7248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4857"/>
  </w:style>
  <w:style w:type="paragraph" w:styleId="a8">
    <w:name w:val="Balloon Text"/>
    <w:basedOn w:val="a"/>
    <w:link w:val="a9"/>
    <w:uiPriority w:val="99"/>
    <w:semiHidden/>
    <w:unhideWhenUsed/>
    <w:rsid w:val="00E6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C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4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59C8"/>
  </w:style>
  <w:style w:type="paragraph" w:styleId="ac">
    <w:name w:val="footer"/>
    <w:basedOn w:val="a"/>
    <w:link w:val="ad"/>
    <w:uiPriority w:val="99"/>
    <w:unhideWhenUsed/>
    <w:rsid w:val="00E4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074A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074A05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074A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4A05"/>
    <w:pPr>
      <w:shd w:val="clear" w:color="auto" w:fill="FFFFFF"/>
      <w:spacing w:after="0" w:line="629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styleId="a3">
    <w:name w:val="Hyperlink"/>
    <w:basedOn w:val="a0"/>
    <w:semiHidden/>
    <w:unhideWhenUsed/>
    <w:rsid w:val="00CB4918"/>
    <w:rPr>
      <w:color w:val="000080"/>
      <w:u w:val="single"/>
    </w:rPr>
  </w:style>
  <w:style w:type="character" w:customStyle="1" w:styleId="61">
    <w:name w:val="Основной текст (6) + Курсив"/>
    <w:basedOn w:val="a0"/>
    <w:rsid w:val="008A15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4">
    <w:name w:val="Основной текст_"/>
    <w:basedOn w:val="a0"/>
    <w:link w:val="1"/>
    <w:locked/>
    <w:rsid w:val="009718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71875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9718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87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ody Text Indent"/>
    <w:basedOn w:val="a"/>
    <w:link w:val="a6"/>
    <w:uiPriority w:val="99"/>
    <w:semiHidden/>
    <w:unhideWhenUsed/>
    <w:rsid w:val="00040E76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0E76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0E76"/>
    <w:pPr>
      <w:ind w:left="720"/>
      <w:contextualSpacing/>
    </w:pPr>
    <w:rPr>
      <w:rFonts w:eastAsia="Times New Roman" w:cs="Times New Roman"/>
    </w:rPr>
  </w:style>
  <w:style w:type="paragraph" w:customStyle="1" w:styleId="ConsPlusTitle">
    <w:name w:val="ConsPlusTitle"/>
    <w:uiPriority w:val="99"/>
    <w:rsid w:val="00040E7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7248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4857"/>
  </w:style>
  <w:style w:type="paragraph" w:styleId="a8">
    <w:name w:val="Balloon Text"/>
    <w:basedOn w:val="a"/>
    <w:link w:val="a9"/>
    <w:uiPriority w:val="99"/>
    <w:semiHidden/>
    <w:unhideWhenUsed/>
    <w:rsid w:val="00E6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C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4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59C8"/>
  </w:style>
  <w:style w:type="paragraph" w:styleId="ac">
    <w:name w:val="footer"/>
    <w:basedOn w:val="a"/>
    <w:link w:val="ad"/>
    <w:uiPriority w:val="99"/>
    <w:unhideWhenUsed/>
    <w:rsid w:val="00E4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E7531CCB2FEBDB4CDB05A7A2C6A2DBAD28B03E1BADE87E9B30F3A90F8652CrEp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1A001045F1A9275678B870C070969D5F2EE9CE67E386894F34BE62254F2067UAhD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2017-05-16T04:33:00Z</cp:lastPrinted>
  <dcterms:created xsi:type="dcterms:W3CDTF">2017-06-09T03:57:00Z</dcterms:created>
  <dcterms:modified xsi:type="dcterms:W3CDTF">2017-06-09T03:57:00Z</dcterms:modified>
</cp:coreProperties>
</file>