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B" w:rsidRPr="00263957" w:rsidRDefault="00193E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957">
        <w:rPr>
          <w:rFonts w:ascii="Times New Roman" w:hAnsi="Times New Roman" w:cs="Times New Roman"/>
          <w:b/>
          <w:sz w:val="28"/>
          <w:szCs w:val="28"/>
        </w:rPr>
        <w:t xml:space="preserve">Перечень платных услуг </w:t>
      </w:r>
      <w:proofErr w:type="gramStart"/>
      <w:r w:rsidRPr="00263957">
        <w:rPr>
          <w:rFonts w:ascii="Times New Roman" w:hAnsi="Times New Roman" w:cs="Times New Roman"/>
          <w:b/>
          <w:sz w:val="28"/>
          <w:szCs w:val="28"/>
        </w:rPr>
        <w:t>БУ РА</w:t>
      </w:r>
      <w:proofErr w:type="gramEnd"/>
      <w:r w:rsidRPr="00263957">
        <w:rPr>
          <w:rFonts w:ascii="Times New Roman" w:hAnsi="Times New Roman" w:cs="Times New Roman"/>
          <w:b/>
          <w:sz w:val="28"/>
          <w:szCs w:val="28"/>
        </w:rPr>
        <w:t xml:space="preserve"> «СПЕЦАГРОЦЕНТР»</w:t>
      </w:r>
    </w:p>
    <w:p w:rsidR="00193EC5" w:rsidRDefault="00193EC5" w:rsidP="0019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 предоставлению в аренду (прокат) развод</w:t>
      </w:r>
      <w:r w:rsidR="003C14D4">
        <w:rPr>
          <w:rFonts w:ascii="Times New Roman" w:hAnsi="Times New Roman" w:cs="Times New Roman"/>
          <w:sz w:val="28"/>
          <w:szCs w:val="28"/>
        </w:rPr>
        <w:t>имых племенных сельхоз животных</w:t>
      </w:r>
      <w:r w:rsidR="009D0BB7">
        <w:rPr>
          <w:rFonts w:ascii="Times New Roman" w:hAnsi="Times New Roman" w:cs="Times New Roman"/>
          <w:sz w:val="28"/>
          <w:szCs w:val="28"/>
        </w:rPr>
        <w:t>:</w:t>
      </w:r>
    </w:p>
    <w:p w:rsidR="00193EC5" w:rsidRDefault="00193EC5" w:rsidP="0019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EC5">
        <w:rPr>
          <w:rFonts w:ascii="Times New Roman" w:hAnsi="Times New Roman" w:cs="Times New Roman"/>
          <w:sz w:val="28"/>
          <w:szCs w:val="28"/>
        </w:rPr>
        <w:t>аренда 1 головы жеребца-производителя – 22070,00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93EC5" w:rsidRDefault="00193EC5" w:rsidP="0019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1 головы  быка-производителя – 21000,00 руб.;</w:t>
      </w:r>
    </w:p>
    <w:p w:rsidR="00193EC5" w:rsidRDefault="00193EC5" w:rsidP="00193E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 1 головы </w:t>
      </w:r>
      <w:r w:rsidR="009D0BB7">
        <w:rPr>
          <w:rFonts w:ascii="Times New Roman" w:hAnsi="Times New Roman" w:cs="Times New Roman"/>
          <w:sz w:val="28"/>
          <w:szCs w:val="28"/>
        </w:rPr>
        <w:t>барана-производителя – 2320,00 руб.</w:t>
      </w:r>
    </w:p>
    <w:p w:rsidR="009D0BB7" w:rsidRDefault="009D0BB7" w:rsidP="00193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BB7" w:rsidRDefault="009D0BB7" w:rsidP="009D0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 хранению реализации и доставке племенной продукции (материала):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жидкого азота – 48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жидкого азота с доставкой – 128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BB7" w:rsidRDefault="009D0BB7" w:rsidP="009D0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мечению сельскохозяйственных животных: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головы – 340,00 руб.;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головы – 320,00 руб.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BB7" w:rsidRDefault="009D0BB7" w:rsidP="009D0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транспортных услуг: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грузовой автомобиль – 37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(трактор) – 650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BB7" w:rsidRDefault="009D0BB7" w:rsidP="009D0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в области заготовки кормов: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сено 1 центнер – 225,00 руб.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BB7" w:rsidRDefault="009D0BB7" w:rsidP="009D0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 реализации органического удобрения:</w:t>
      </w: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навоз 1 тонна – 300,00 руб.;</w:t>
      </w:r>
    </w:p>
    <w:p w:rsidR="009D0BB7" w:rsidRDefault="009D0BB7" w:rsidP="000041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1FB">
        <w:rPr>
          <w:rFonts w:ascii="Times New Roman" w:hAnsi="Times New Roman" w:cs="Times New Roman"/>
          <w:sz w:val="28"/>
          <w:szCs w:val="28"/>
        </w:rPr>
        <w:t xml:space="preserve">погрузка </w:t>
      </w:r>
      <w:proofErr w:type="spellStart"/>
      <w:r w:rsidR="000041FB">
        <w:rPr>
          <w:rFonts w:ascii="Times New Roman" w:hAnsi="Times New Roman" w:cs="Times New Roman"/>
          <w:sz w:val="28"/>
          <w:szCs w:val="28"/>
        </w:rPr>
        <w:t>спецавтотранспортом</w:t>
      </w:r>
      <w:proofErr w:type="spellEnd"/>
      <w:r w:rsidR="000041FB">
        <w:rPr>
          <w:rFonts w:ascii="Times New Roman" w:hAnsi="Times New Roman" w:cs="Times New Roman"/>
          <w:sz w:val="28"/>
          <w:szCs w:val="28"/>
        </w:rPr>
        <w:t xml:space="preserve"> (трактор) – 96,00 руб.;</w:t>
      </w:r>
    </w:p>
    <w:p w:rsidR="000041FB" w:rsidRDefault="000041FB" w:rsidP="0000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1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41FB">
        <w:rPr>
          <w:rFonts w:ascii="Times New Roman" w:hAnsi="Times New Roman" w:cs="Times New Roman"/>
          <w:sz w:val="28"/>
          <w:szCs w:val="28"/>
        </w:rPr>
        <w:t xml:space="preserve">огрузка с доставкой </w:t>
      </w:r>
      <w:proofErr w:type="spellStart"/>
      <w:r w:rsidRPr="000041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41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41FB">
        <w:rPr>
          <w:rFonts w:ascii="Times New Roman" w:hAnsi="Times New Roman" w:cs="Times New Roman"/>
          <w:sz w:val="28"/>
          <w:szCs w:val="28"/>
        </w:rPr>
        <w:t>ызыл-Озек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250,00 руб.;</w:t>
      </w:r>
    </w:p>
    <w:p w:rsidR="000041FB" w:rsidRPr="000041FB" w:rsidRDefault="000041FB" w:rsidP="0000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</w:t>
      </w:r>
      <w:r w:rsidRPr="000041FB">
        <w:rPr>
          <w:rFonts w:ascii="Times New Roman" w:hAnsi="Times New Roman" w:cs="Times New Roman"/>
          <w:sz w:val="28"/>
          <w:szCs w:val="28"/>
        </w:rPr>
        <w:t>огрузка с доставкой г</w:t>
      </w:r>
      <w:proofErr w:type="gramStart"/>
      <w:r w:rsidRPr="000041F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041FB">
        <w:rPr>
          <w:rFonts w:ascii="Times New Roman" w:hAnsi="Times New Roman" w:cs="Times New Roman"/>
          <w:sz w:val="28"/>
          <w:szCs w:val="28"/>
        </w:rPr>
        <w:t>орно-Алтайск</w:t>
      </w:r>
      <w:r>
        <w:rPr>
          <w:rFonts w:ascii="Times New Roman" w:hAnsi="Times New Roman" w:cs="Times New Roman"/>
          <w:sz w:val="28"/>
          <w:szCs w:val="28"/>
        </w:rPr>
        <w:t xml:space="preserve"> – 425,00 руб.;</w:t>
      </w:r>
    </w:p>
    <w:p w:rsidR="000041FB" w:rsidRPr="000041FB" w:rsidRDefault="000041FB" w:rsidP="0000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</w:t>
      </w:r>
      <w:r w:rsidRPr="000041FB">
        <w:rPr>
          <w:rFonts w:ascii="Times New Roman" w:hAnsi="Times New Roman" w:cs="Times New Roman"/>
          <w:sz w:val="28"/>
          <w:szCs w:val="28"/>
        </w:rPr>
        <w:t xml:space="preserve">огрузка с доставкой </w:t>
      </w:r>
      <w:proofErr w:type="spellStart"/>
      <w:r w:rsidRPr="000041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41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1FB">
        <w:rPr>
          <w:rFonts w:ascii="Times New Roman" w:hAnsi="Times New Roman" w:cs="Times New Roman"/>
          <w:sz w:val="28"/>
          <w:szCs w:val="28"/>
        </w:rPr>
        <w:t>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700,00 руб.</w:t>
      </w:r>
    </w:p>
    <w:p w:rsidR="000041FB" w:rsidRDefault="000041FB" w:rsidP="0000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1FB" w:rsidRPr="000041FB" w:rsidRDefault="000041FB" w:rsidP="00004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1FB" w:rsidRDefault="000041FB" w:rsidP="000041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0BB7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BB7" w:rsidRPr="00193EC5" w:rsidRDefault="009D0BB7" w:rsidP="009D0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EC5" w:rsidRDefault="00193EC5"/>
    <w:sectPr w:rsidR="001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BAC"/>
    <w:multiLevelType w:val="hybridMultilevel"/>
    <w:tmpl w:val="566C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EC5"/>
    <w:rsid w:val="000041FB"/>
    <w:rsid w:val="00193EC5"/>
    <w:rsid w:val="00263957"/>
    <w:rsid w:val="00272ECF"/>
    <w:rsid w:val="003C14D4"/>
    <w:rsid w:val="004F67CB"/>
    <w:rsid w:val="005E0F28"/>
    <w:rsid w:val="009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cp:lastPrinted>2016-04-05T04:58:00Z</cp:lastPrinted>
  <dcterms:created xsi:type="dcterms:W3CDTF">2016-04-05T04:27:00Z</dcterms:created>
  <dcterms:modified xsi:type="dcterms:W3CDTF">2016-04-05T04:27:00Z</dcterms:modified>
</cp:coreProperties>
</file>